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56" w:rsidRPr="00B117F4" w:rsidRDefault="008F4156" w:rsidP="00B117F4">
      <w:pPr>
        <w:pStyle w:val="NormalWeb"/>
        <w:shd w:val="clear" w:color="auto" w:fill="FFFFFF"/>
        <w:spacing w:before="120" w:beforeAutospacing="0" w:after="120" w:afterAutospacing="0" w:line="360" w:lineRule="atLeast"/>
        <w:rPr>
          <w:rFonts w:ascii="Helvetica" w:hAnsi="Helvetica" w:cs="Arial"/>
          <w:b/>
          <w:color w:val="333333"/>
          <w:sz w:val="32"/>
          <w:szCs w:val="32"/>
          <w:u w:val="single"/>
        </w:rPr>
      </w:pPr>
      <w:r w:rsidRPr="00B117F4">
        <w:rPr>
          <w:rFonts w:ascii="Helvetica" w:hAnsi="Helvetica" w:cs="Arial"/>
          <w:b/>
          <w:color w:val="333333"/>
          <w:sz w:val="32"/>
          <w:szCs w:val="32"/>
          <w:u w:val="single"/>
        </w:rPr>
        <w:t>HIP SURGERY</w:t>
      </w:r>
      <w:r w:rsidR="00B117F4">
        <w:rPr>
          <w:rFonts w:ascii="Helvetica" w:hAnsi="Helvetica" w:cs="Arial"/>
          <w:b/>
          <w:color w:val="333333"/>
          <w:sz w:val="32"/>
          <w:szCs w:val="32"/>
          <w:u w:val="single"/>
        </w:rPr>
        <w:t xml:space="preserve"> AND REHABILITION </w:t>
      </w:r>
    </w:p>
    <w:p w:rsidR="008F4156" w:rsidRPr="00AD0119" w:rsidRDefault="00960D25" w:rsidP="00AD0119">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z.about.com/d/arthritis/1/5/7/C/rheumatoidhipreplace.jpg" style="width:300pt;height:221pt;visibility:visible">
            <v:imagedata r:id="rId7" o:title=""/>
          </v:shape>
        </w:pict>
      </w:r>
    </w:p>
    <w:p w:rsidR="008F4156" w:rsidRPr="00AD0119" w:rsidRDefault="008F4156">
      <w:pPr>
        <w:rPr>
          <w:sz w:val="24"/>
          <w:szCs w:val="24"/>
        </w:rPr>
      </w:pPr>
    </w:p>
    <w:p w:rsidR="008F4156" w:rsidRPr="001B1F37" w:rsidRDefault="008F4156" w:rsidP="001B1F37">
      <w:pPr>
        <w:pStyle w:val="NormalWeb"/>
        <w:jc w:val="both"/>
        <w:rPr>
          <w:rFonts w:asciiTheme="minorHAnsi" w:hAnsiTheme="minorHAnsi"/>
        </w:rPr>
      </w:pPr>
      <w:r w:rsidRPr="001B1F37">
        <w:rPr>
          <w:rFonts w:asciiTheme="minorHAnsi" w:hAnsiTheme="minorHAnsi"/>
        </w:rPr>
        <w:t>The hip joint has a wide range of movement and is subject to a range of disorders. Conditions that commonly lead to a hip joint replacement are osteoarthritis, rheumatoid arthritis, fracture of the neck of the femur (thigh bone), and damage resulting in loss of blood supply to the head of the femur (</w:t>
      </w:r>
      <w:proofErr w:type="spellStart"/>
      <w:r w:rsidRPr="001B1F37">
        <w:rPr>
          <w:rFonts w:asciiTheme="minorHAnsi" w:hAnsiTheme="minorHAnsi"/>
        </w:rPr>
        <w:t>avascular</w:t>
      </w:r>
      <w:proofErr w:type="spellEnd"/>
      <w:r w:rsidRPr="001B1F37">
        <w:rPr>
          <w:rFonts w:asciiTheme="minorHAnsi" w:hAnsiTheme="minorHAnsi"/>
        </w:rPr>
        <w:t xml:space="preserve"> necrosis).</w:t>
      </w:r>
    </w:p>
    <w:p w:rsidR="008F4156" w:rsidRPr="00AD0119" w:rsidRDefault="008F4156" w:rsidP="00B04B2D">
      <w:pPr>
        <w:spacing w:before="150" w:after="75" w:line="360" w:lineRule="atLeast"/>
        <w:rPr>
          <w:rFonts w:ascii="Times New Roman" w:hAnsi="Times New Roman"/>
          <w:color w:val="333333"/>
          <w:sz w:val="24"/>
          <w:szCs w:val="24"/>
          <w:lang w:eastAsia="en-GB"/>
        </w:rPr>
      </w:pPr>
      <w:r w:rsidRPr="00AD0119">
        <w:rPr>
          <w:rFonts w:ascii="Times New Roman" w:hAnsi="Times New Roman"/>
          <w:b/>
          <w:bCs/>
          <w:color w:val="333333"/>
          <w:sz w:val="24"/>
          <w:szCs w:val="24"/>
          <w:lang w:eastAsia="en-GB"/>
        </w:rPr>
        <w:t>H</w:t>
      </w:r>
      <w:r>
        <w:rPr>
          <w:rFonts w:ascii="Times New Roman" w:hAnsi="Times New Roman"/>
          <w:b/>
          <w:bCs/>
          <w:color w:val="333333"/>
          <w:sz w:val="24"/>
          <w:szCs w:val="24"/>
          <w:lang w:eastAsia="en-GB"/>
        </w:rPr>
        <w:t>IP REPLACEMENT SURGERY</w:t>
      </w:r>
    </w:p>
    <w:p w:rsidR="008F4156" w:rsidRPr="001B1F37" w:rsidRDefault="00960D25" w:rsidP="001B1F37">
      <w:pPr>
        <w:pStyle w:val="NormalWeb"/>
        <w:jc w:val="both"/>
        <w:rPr>
          <w:rFonts w:asciiTheme="minorHAnsi" w:hAnsiTheme="minorHAnsi"/>
        </w:rPr>
      </w:pPr>
      <w:r>
        <w:rPr>
          <w:rFonts w:asciiTheme="minorHAnsi" w:hAnsiTheme="minorHAnsi"/>
          <w:noProof/>
        </w:rPr>
        <w:pict>
          <v:group id="_x0000_s1050" style="position:absolute;left:0;text-align:left;margin-left:47.45pt;margin-top:117.4pt;width:356.9pt;height:176.2pt;z-index:10" coordorigin="1532,11739" coordsize="7138,3524">
            <v:shape id="_x0000_s1047" type="#_x0000_t75" alt="example of an X-ray of a hip implant" style="position:absolute;left:6420;top:11745;width:2250;height:3330;visibility:visible;mso-wrap-distance-left:3pt;mso-wrap-distance-top:3pt;mso-wrap-distance-right:3pt;mso-wrap-distance-bottom:3pt;mso-position-vertical-relative:line" o:allowoverlap="f">
              <v:imagedata r:id="rId8" o:title="example of an X-ray of a hip implant"/>
            </v:shape>
            <v:shape id="Picture 16" o:spid="_x0000_s1048" type="#_x0000_t75" alt="http://www.fotosearch.com/bthumb/IGS/IGS016/IS400-063.jpg" href="http://www.fotosearch.com/IGS016/is400-063/" style="position:absolute;left:4136;top:11739;width:2175;height:3278;visibility:visible;mso-position-vertical:inside" o:button="t">
              <v:fill o:detectmouseclick="t"/>
              <v:imagedata r:id="rId9" o:title="IS400-063"/>
            </v:shape>
            <v:shape id="Picture 13" o:spid="_x0000_s1049" type="#_x0000_t75" alt="http://www.fotosearch.com/bthumb/LIF/LIF114/SA301027.jpg" href="http://www.fotosearch.com/LIF114/sa301027/" style="position:absolute;left:1532;top:12015;width:2298;height:3248;visibility:visible" o:button="t">
              <v:fill o:detectmouseclick="t"/>
              <v:imagedata r:id="rId10" o:title="SA301027"/>
            </v:shape>
          </v:group>
        </w:pict>
      </w:r>
      <w:r w:rsidR="008F4156" w:rsidRPr="001B1F37">
        <w:rPr>
          <w:rFonts w:asciiTheme="minorHAnsi" w:hAnsiTheme="minorHAnsi"/>
        </w:rPr>
        <w:t xml:space="preserve">Hip replacement surgery provides a long term solution for worn or damaged hip joints which can cause severe pain and loss of mobility. The operation replaces both the natural socket (the </w:t>
      </w:r>
      <w:proofErr w:type="spellStart"/>
      <w:r w:rsidR="008F4156" w:rsidRPr="001B1F37">
        <w:rPr>
          <w:rFonts w:asciiTheme="minorHAnsi" w:hAnsiTheme="minorHAnsi"/>
        </w:rPr>
        <w:t>acetabulum</w:t>
      </w:r>
      <w:proofErr w:type="spellEnd"/>
      <w:r w:rsidR="008F4156" w:rsidRPr="001B1F37">
        <w:rPr>
          <w:rFonts w:asciiTheme="minorHAnsi" w:hAnsiTheme="minorHAnsi"/>
        </w:rPr>
        <w:t>) and the rounded ball at the head of the thigh-bone (the femoral head) with artificial parts (prosthetics</w:t>
      </w:r>
      <w:r w:rsidR="001B1F37" w:rsidRPr="001B1F37">
        <w:rPr>
          <w:rFonts w:asciiTheme="minorHAnsi" w:hAnsiTheme="minorHAnsi"/>
        </w:rPr>
        <w:t xml:space="preserve"> as seen below</w:t>
      </w:r>
      <w:r w:rsidR="008F4156" w:rsidRPr="001B1F37">
        <w:rPr>
          <w:rFonts w:asciiTheme="minorHAnsi" w:hAnsiTheme="minorHAnsi"/>
        </w:rPr>
        <w:t>). These parts replicate the natural motion of the hip joint.</w:t>
      </w:r>
      <w:r w:rsidR="001B1F37" w:rsidRPr="001B1F37">
        <w:rPr>
          <w:rFonts w:asciiTheme="minorHAnsi" w:hAnsiTheme="minorHAnsi"/>
        </w:rPr>
        <w:t xml:space="preserve"> </w:t>
      </w:r>
      <w:r w:rsidR="001B1F37" w:rsidRPr="00C53727">
        <w:rPr>
          <w:rFonts w:asciiTheme="minorHAnsi" w:hAnsiTheme="minorHAnsi"/>
        </w:rPr>
        <w:t>It provides a long-term solution for worn or damaged hip joints caused by injury or disease, such as osteoarthritis, which can cause severe pain and loss of mobility</w:t>
      </w:r>
    </w:p>
    <w:p w:rsidR="001B1F37" w:rsidRPr="00C53727" w:rsidRDefault="00B56F01" w:rsidP="00B56F01">
      <w:pPr>
        <w:pStyle w:val="NormalWeb"/>
        <w:jc w:val="center"/>
        <w:rPr>
          <w:rFonts w:asciiTheme="minorHAnsi" w:hAnsiTheme="minorHAnsi"/>
        </w:rPr>
      </w:pPr>
      <w:r>
        <w:t xml:space="preserve">      </w:t>
      </w:r>
    </w:p>
    <w:p w:rsidR="00B56F01" w:rsidRDefault="00B56F01" w:rsidP="00B56F01">
      <w:pPr>
        <w:spacing w:before="150" w:after="75" w:line="360" w:lineRule="atLeast"/>
        <w:rPr>
          <w:rFonts w:ascii="Times New Roman" w:hAnsi="Times New Roman"/>
          <w:b/>
          <w:bCs/>
          <w:color w:val="333333"/>
          <w:sz w:val="24"/>
          <w:szCs w:val="24"/>
          <w:lang w:eastAsia="en-GB"/>
        </w:rPr>
      </w:pPr>
    </w:p>
    <w:p w:rsidR="00B56F01" w:rsidRDefault="00B56F01" w:rsidP="00B56F01">
      <w:pPr>
        <w:spacing w:before="150" w:after="75" w:line="360" w:lineRule="atLeast"/>
        <w:rPr>
          <w:rFonts w:ascii="Times New Roman" w:hAnsi="Times New Roman"/>
          <w:b/>
          <w:bCs/>
          <w:color w:val="333333"/>
          <w:sz w:val="24"/>
          <w:szCs w:val="24"/>
          <w:lang w:eastAsia="en-GB"/>
        </w:rPr>
      </w:pPr>
    </w:p>
    <w:p w:rsidR="00B56F01" w:rsidRDefault="00B56F01" w:rsidP="00B56F01">
      <w:pPr>
        <w:spacing w:before="150" w:after="75" w:line="360" w:lineRule="atLeast"/>
        <w:rPr>
          <w:rFonts w:ascii="Times New Roman" w:hAnsi="Times New Roman"/>
          <w:b/>
          <w:bCs/>
          <w:color w:val="333333"/>
          <w:sz w:val="24"/>
          <w:szCs w:val="24"/>
          <w:lang w:eastAsia="en-GB"/>
        </w:rPr>
      </w:pPr>
    </w:p>
    <w:p w:rsidR="00B56F01" w:rsidRDefault="00B56F01" w:rsidP="00B56F01">
      <w:pPr>
        <w:spacing w:before="150" w:after="75" w:line="360" w:lineRule="atLeast"/>
        <w:rPr>
          <w:rFonts w:ascii="Times New Roman" w:hAnsi="Times New Roman"/>
          <w:b/>
          <w:bCs/>
          <w:color w:val="333333"/>
          <w:sz w:val="24"/>
          <w:szCs w:val="24"/>
          <w:lang w:eastAsia="en-GB"/>
        </w:rPr>
      </w:pPr>
    </w:p>
    <w:p w:rsidR="00B56F01" w:rsidRDefault="00B56F01" w:rsidP="00B56F01">
      <w:pPr>
        <w:spacing w:before="150" w:after="75" w:line="360" w:lineRule="atLeast"/>
        <w:rPr>
          <w:rFonts w:ascii="Times New Roman" w:hAnsi="Times New Roman"/>
          <w:b/>
          <w:bCs/>
          <w:color w:val="333333"/>
          <w:sz w:val="24"/>
          <w:szCs w:val="24"/>
          <w:lang w:eastAsia="en-GB"/>
        </w:rPr>
      </w:pPr>
    </w:p>
    <w:p w:rsidR="00B56F01" w:rsidRDefault="00B56F01" w:rsidP="00B56F01">
      <w:pPr>
        <w:spacing w:before="150" w:after="75" w:line="360" w:lineRule="atLeast"/>
        <w:rPr>
          <w:rFonts w:ascii="Times New Roman" w:hAnsi="Times New Roman"/>
          <w:b/>
          <w:bCs/>
          <w:color w:val="333333"/>
          <w:sz w:val="24"/>
          <w:szCs w:val="24"/>
          <w:lang w:eastAsia="en-GB"/>
        </w:rPr>
      </w:pPr>
    </w:p>
    <w:p w:rsidR="00B56F01" w:rsidRPr="00AD0119" w:rsidRDefault="00B56F01" w:rsidP="00B56F01">
      <w:pPr>
        <w:spacing w:before="150" w:after="75" w:line="360" w:lineRule="atLeast"/>
        <w:rPr>
          <w:rFonts w:ascii="Times New Roman" w:hAnsi="Times New Roman"/>
          <w:color w:val="333333"/>
          <w:sz w:val="24"/>
          <w:szCs w:val="24"/>
          <w:lang w:eastAsia="en-GB"/>
        </w:rPr>
      </w:pPr>
      <w:r w:rsidRPr="00AD0119">
        <w:rPr>
          <w:rFonts w:ascii="Times New Roman" w:hAnsi="Times New Roman"/>
          <w:b/>
          <w:bCs/>
          <w:color w:val="333333"/>
          <w:sz w:val="24"/>
          <w:szCs w:val="24"/>
          <w:lang w:eastAsia="en-GB"/>
        </w:rPr>
        <w:lastRenderedPageBreak/>
        <w:t>H</w:t>
      </w:r>
      <w:r>
        <w:rPr>
          <w:rFonts w:ascii="Times New Roman" w:hAnsi="Times New Roman"/>
          <w:b/>
          <w:bCs/>
          <w:color w:val="333333"/>
          <w:sz w:val="24"/>
          <w:szCs w:val="24"/>
          <w:lang w:eastAsia="en-GB"/>
        </w:rPr>
        <w:t>IP RESURFACING</w:t>
      </w:r>
    </w:p>
    <w:p w:rsidR="00B56F01" w:rsidRPr="001B1F37" w:rsidRDefault="00B56F01" w:rsidP="00B56F01">
      <w:pPr>
        <w:pStyle w:val="NormalWeb"/>
        <w:rPr>
          <w:rFonts w:asciiTheme="minorHAnsi" w:hAnsiTheme="minorHAnsi"/>
        </w:rPr>
      </w:pPr>
      <w:r w:rsidRPr="001B1F37">
        <w:rPr>
          <w:rFonts w:asciiTheme="minorHAnsi" w:hAnsiTheme="minorHAnsi"/>
        </w:rPr>
        <w:t>Total hip replacement surgery is usually very successful, but it can be invasive and require a lengthy recovery period. An alternative method, known as metal on metal (</w:t>
      </w:r>
      <w:proofErr w:type="spellStart"/>
      <w:r w:rsidRPr="001B1F37">
        <w:rPr>
          <w:rFonts w:asciiTheme="minorHAnsi" w:hAnsiTheme="minorHAnsi"/>
        </w:rPr>
        <w:t>MoM</w:t>
      </w:r>
      <w:proofErr w:type="spellEnd"/>
      <w:r w:rsidRPr="001B1F37">
        <w:rPr>
          <w:rFonts w:asciiTheme="minorHAnsi" w:hAnsiTheme="minorHAnsi"/>
        </w:rPr>
        <w:t>) hip resurfacing, involves replacing the diseased, or damaged, surfaces in the hip joint with metal plating, which requires less prosthetics and less bone removal.</w:t>
      </w:r>
    </w:p>
    <w:p w:rsidR="00B56F01" w:rsidRPr="001B1F37" w:rsidRDefault="00B56F01" w:rsidP="00B56F01">
      <w:pPr>
        <w:pStyle w:val="NormalWeb"/>
        <w:rPr>
          <w:rFonts w:asciiTheme="minorHAnsi" w:hAnsiTheme="minorHAnsi"/>
        </w:rPr>
      </w:pPr>
      <w:r w:rsidRPr="001B1F37">
        <w:rPr>
          <w:rFonts w:asciiTheme="minorHAnsi" w:hAnsiTheme="minorHAnsi"/>
        </w:rPr>
        <w:t xml:space="preserve">Hip resurfacing should be considered for people with advanced hip disease. Resurfacing is likely to last longer than a conventional </w:t>
      </w:r>
      <w:r>
        <w:rPr>
          <w:rFonts w:asciiTheme="minorHAnsi" w:hAnsiTheme="minorHAnsi"/>
        </w:rPr>
        <w:t xml:space="preserve">replacement joint, </w:t>
      </w:r>
      <w:r w:rsidRPr="00C53727">
        <w:rPr>
          <w:rFonts w:asciiTheme="minorHAnsi" w:hAnsiTheme="minorHAnsi"/>
        </w:rPr>
        <w:t>which may start to wear after 10-20 years.</w:t>
      </w:r>
    </w:p>
    <w:p w:rsidR="00B56F01" w:rsidRPr="001B1F37" w:rsidRDefault="00B56F01" w:rsidP="00B56F01">
      <w:pPr>
        <w:pStyle w:val="NormalWeb"/>
        <w:rPr>
          <w:rFonts w:asciiTheme="minorHAnsi" w:hAnsiTheme="minorHAnsi"/>
          <w:i/>
        </w:rPr>
      </w:pPr>
      <w:r w:rsidRPr="001B1F37">
        <w:rPr>
          <w:rFonts w:asciiTheme="minorHAnsi" w:hAnsiTheme="minorHAnsi"/>
          <w:i/>
        </w:rPr>
        <w:t>All types of hip replacement surgery are extremely beneficial, offering an end to joint pain, increased mobility and a better quality of life.</w:t>
      </w:r>
    </w:p>
    <w:p w:rsidR="001B1F37" w:rsidRPr="00C53727" w:rsidRDefault="00960D25" w:rsidP="00B56F01">
      <w:pPr>
        <w:jc w:val="center"/>
        <w:rPr>
          <w:rFonts w:asciiTheme="minorHAnsi" w:hAnsiTheme="minorHAnsi"/>
        </w:rPr>
      </w:pPr>
      <w:r w:rsidRPr="00960D25">
        <w:rPr>
          <w:rFonts w:asciiTheme="minorHAnsi" w:hAnsiTheme="minorHAnsi" w:cs="Arial"/>
          <w:noProof/>
          <w:color w:val="0000FF"/>
          <w:lang w:eastAsia="en-GB"/>
        </w:rPr>
        <w:pict>
          <v:shape id="Picture 22" o:spid="_x0000_i1026" type="#_x0000_t75" alt="http://www.google.co.uk/images?q=tbn:x4Gi81zpNo4OFM::www.sussexhipclinic.co.uk/images/upload/Adept%252520Hip%252520Resurfacing.jpg&amp;h=94&amp;w=143&amp;usg=__psBuRnSBZ3VlRnaxwx_HIZeTvwg=" href="http://www.google.co.uk/imgres?imgurl=http://www.sussexhipclinic.co.uk/images/upload/Adept Hip Resurfacing.jpg&amp;imgrefurl=http://www.sussexhipclinic.co.uk/102/102/hip_resurfacing.html&amp;h=258&amp;w=395&amp;sz=22&amp;tbnid=x4Gi81zpNo4OFM:&amp;tbnh=81&amp;tbnw=124&amp;prev=/images?q=BIRMINGHAM+HIP+RESURFACING+PICTURES&amp;hl=en&amp;usg=__KjWPyx93Va2B01dQrL0iEyE8jLo=&amp;ei=qcjFS_bhCZL4-Qak95izDw&amp;sa=X&amp;oi=image_result&amp;resnum=3&amp;ct=image&amp;ved=0CBAQ9QEwAg" style="width:147pt;height:97pt;visibility:visible;mso-wrap-style:square" o:button="t">
            <v:fill o:detectmouseclick="t"/>
            <v:imagedata r:id="rId11" o:title="Adept%252520Hip%252520Resurfacing"/>
          </v:shape>
        </w:pict>
      </w:r>
      <w:r w:rsidR="001B1F37" w:rsidRPr="00C53727">
        <w:rPr>
          <w:rFonts w:asciiTheme="minorHAnsi" w:hAnsiTheme="minorHAnsi"/>
        </w:rPr>
        <w:t xml:space="preserve"> </w:t>
      </w:r>
      <w:r w:rsidRPr="00960D25">
        <w:rPr>
          <w:rFonts w:asciiTheme="minorHAnsi" w:hAnsiTheme="minorHAnsi" w:cs="Arial"/>
          <w:noProof/>
          <w:color w:val="0000FF"/>
          <w:lang w:eastAsia="en-GB"/>
        </w:rPr>
        <w:pict>
          <v:shape id="Picture 25" o:spid="_x0000_i1027" type="#_x0000_t75" alt="http://www.google.co.uk/images?q=tbn:pNK3buwdvmhAyM::z.about.com/d/arthritis/1/0/s/2/BHR_component.jpg&amp;h=94&amp;w=114&amp;usg=__qpT5I0XONGXWBTC4V42plo2tKv0=" href="http://www.google.co.uk/imgres?imgurl=http://z.about.com/d/arthritis/1/0/s/2/BHR_component.jpg&amp;imgrefurl=http://arthritis.about.com/od/hip/ss/birminghamhip.htm&amp;h=386&amp;w=472&amp;sz=15&amp;tbnid=pNK3buwdvmhAyM:&amp;tbnh=105&amp;tbnw=129&amp;prev=/images?q=BIRMINGHAM+HIP+RESURFACING+PICTURES&amp;hl=en&amp;usg=__ShbxntzQYhKBUhJyo9l8ENJVla8=&amp;ei=qcjFS_bhCZL4-Qak95izDw&amp;sa=X&amp;oi=image_result&amp;resnum=2&amp;ct=image&amp;ved=0CA4Q9QEwAQ" style="width:119pt;height:98pt;visibility:visible;mso-wrap-style:square" o:button="t">
            <v:fill o:detectmouseclick="t"/>
            <v:imagedata r:id="rId12" o:title="BHR_component"/>
          </v:shape>
        </w:pict>
      </w:r>
    </w:p>
    <w:p w:rsidR="005E469A" w:rsidRDefault="005E469A" w:rsidP="001B1F37">
      <w:pPr>
        <w:rPr>
          <w:rFonts w:ascii="Times New Roman" w:hAnsi="Times New Roman"/>
          <w:b/>
          <w:bCs/>
          <w:color w:val="333333"/>
          <w:sz w:val="24"/>
          <w:szCs w:val="24"/>
          <w:lang w:eastAsia="en-GB"/>
        </w:rPr>
      </w:pPr>
    </w:p>
    <w:p w:rsidR="005E469A" w:rsidRDefault="005E469A" w:rsidP="001B1F37">
      <w:pPr>
        <w:rPr>
          <w:rFonts w:ascii="Times New Roman" w:hAnsi="Times New Roman"/>
          <w:b/>
          <w:bCs/>
          <w:color w:val="333333"/>
          <w:sz w:val="24"/>
          <w:szCs w:val="24"/>
          <w:lang w:eastAsia="en-GB"/>
        </w:rPr>
      </w:pPr>
    </w:p>
    <w:p w:rsidR="005E469A" w:rsidRDefault="005E469A" w:rsidP="001B1F37">
      <w:pPr>
        <w:rPr>
          <w:rFonts w:ascii="Times New Roman" w:hAnsi="Times New Roman"/>
          <w:b/>
          <w:bCs/>
          <w:color w:val="333333"/>
          <w:sz w:val="24"/>
          <w:szCs w:val="24"/>
          <w:lang w:eastAsia="en-GB"/>
        </w:rPr>
      </w:pPr>
    </w:p>
    <w:p w:rsidR="001B1F37" w:rsidRPr="00C53727" w:rsidRDefault="000949D3" w:rsidP="001B1F37">
      <w:pPr>
        <w:rPr>
          <w:rFonts w:asciiTheme="minorHAnsi" w:hAnsiTheme="minorHAnsi"/>
        </w:rPr>
      </w:pPr>
      <w:r>
        <w:rPr>
          <w:rFonts w:ascii="Times New Roman" w:hAnsi="Times New Roman"/>
          <w:b/>
          <w:bCs/>
          <w:color w:val="333333"/>
          <w:sz w:val="24"/>
          <w:szCs w:val="24"/>
          <w:lang w:eastAsia="en-GB"/>
        </w:rPr>
        <w:t>REHABILITA</w:t>
      </w:r>
      <w:r w:rsidR="00F83E93">
        <w:rPr>
          <w:rFonts w:ascii="Times New Roman" w:hAnsi="Times New Roman"/>
          <w:b/>
          <w:bCs/>
          <w:color w:val="333333"/>
          <w:sz w:val="24"/>
          <w:szCs w:val="24"/>
          <w:lang w:eastAsia="en-GB"/>
        </w:rPr>
        <w:t>T</w:t>
      </w:r>
      <w:r>
        <w:rPr>
          <w:rFonts w:ascii="Times New Roman" w:hAnsi="Times New Roman"/>
          <w:b/>
          <w:bCs/>
          <w:color w:val="333333"/>
          <w:sz w:val="24"/>
          <w:szCs w:val="24"/>
          <w:lang w:eastAsia="en-GB"/>
        </w:rPr>
        <w:t>ION</w:t>
      </w:r>
    </w:p>
    <w:p w:rsidR="001B1F37" w:rsidRPr="00C53727" w:rsidRDefault="001B1F37" w:rsidP="000949D3">
      <w:pPr>
        <w:spacing w:before="100" w:beforeAutospacing="1" w:after="100" w:afterAutospacing="1" w:line="240" w:lineRule="auto"/>
        <w:jc w:val="both"/>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 xml:space="preserve">One of the critical success factors for a positive outcome is following the physical rehabilitation process. In order to help achieve the goals for a successful hip procedure, you must actively participate in the rehab process and work diligently on your own, as well as with the physical therapists, to achieve optimal results. </w:t>
      </w:r>
    </w:p>
    <w:p w:rsidR="001B1F37" w:rsidRPr="0075476C" w:rsidRDefault="001B1F37" w:rsidP="001B1F37">
      <w:pPr>
        <w:spacing w:before="100" w:beforeAutospacing="1" w:after="100" w:afterAutospacing="1" w:line="240" w:lineRule="auto"/>
        <w:rPr>
          <w:rFonts w:asciiTheme="minorHAnsi" w:eastAsia="Times New Roman" w:hAnsiTheme="minorHAnsi"/>
          <w:b/>
          <w:color w:val="000000"/>
          <w:sz w:val="24"/>
          <w:szCs w:val="24"/>
          <w:lang w:eastAsia="en-GB"/>
        </w:rPr>
      </w:pPr>
      <w:r w:rsidRPr="0075476C">
        <w:rPr>
          <w:rFonts w:asciiTheme="minorHAnsi" w:eastAsia="Times New Roman" w:hAnsiTheme="minorHAnsi"/>
          <w:b/>
          <w:color w:val="000000"/>
          <w:sz w:val="24"/>
          <w:szCs w:val="24"/>
          <w:lang w:eastAsia="en-GB"/>
        </w:rPr>
        <w:t>DAY 1 – 7</w:t>
      </w:r>
    </w:p>
    <w:p w:rsidR="001B1F37" w:rsidRPr="00C53727" w:rsidRDefault="001B1F37" w:rsidP="001B1F37">
      <w:pPr>
        <w:pStyle w:val="ListParagraph"/>
        <w:numPr>
          <w:ilvl w:val="0"/>
          <w:numId w:val="12"/>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You will be guided by your therapist at the hospital to teach you basic exercises to begin strength work around the hip i.e. glut, quad squeezes and ankle pumps. Additionally you will be taught safe transfers from bed to chair etc, how to use walking aids and how to go up and down stairs.</w:t>
      </w:r>
    </w:p>
    <w:p w:rsidR="001B1F37" w:rsidRPr="00C53727" w:rsidRDefault="001B1F37" w:rsidP="001B1F37">
      <w:pPr>
        <w:pStyle w:val="ListParagraph"/>
        <w:numPr>
          <w:ilvl w:val="0"/>
          <w:numId w:val="12"/>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 xml:space="preserve">Once your stitches have been removed and you are safely discharged from hospital it is now appropriate for you to begin outpatient physiotherapy. </w:t>
      </w:r>
    </w:p>
    <w:p w:rsidR="001B1F37" w:rsidRPr="00C53727" w:rsidRDefault="001B1F37" w:rsidP="001B1F37">
      <w:pPr>
        <w:pStyle w:val="ListParagraph"/>
        <w:numPr>
          <w:ilvl w:val="0"/>
          <w:numId w:val="12"/>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 xml:space="preserve">At this stage it is also important that your pain levels are under control. This should be discussed with your consultant and hospital </w:t>
      </w:r>
      <w:proofErr w:type="gramStart"/>
      <w:r w:rsidRPr="00C53727">
        <w:rPr>
          <w:rFonts w:asciiTheme="minorHAnsi" w:eastAsia="Times New Roman" w:hAnsiTheme="minorHAnsi"/>
          <w:color w:val="000000"/>
          <w:sz w:val="24"/>
          <w:szCs w:val="24"/>
          <w:lang w:eastAsia="en-GB"/>
        </w:rPr>
        <w:t>staff before you go</w:t>
      </w:r>
      <w:proofErr w:type="gramEnd"/>
      <w:r w:rsidRPr="00C53727">
        <w:rPr>
          <w:rFonts w:asciiTheme="minorHAnsi" w:eastAsia="Times New Roman" w:hAnsiTheme="minorHAnsi"/>
          <w:color w:val="000000"/>
          <w:sz w:val="24"/>
          <w:szCs w:val="24"/>
          <w:lang w:eastAsia="en-GB"/>
        </w:rPr>
        <w:t xml:space="preserve"> home. Ensure that you keep yourself comfortable </w:t>
      </w:r>
      <w:r w:rsidRPr="0075476C">
        <w:rPr>
          <w:rFonts w:asciiTheme="minorHAnsi" w:eastAsia="Times New Roman" w:hAnsiTheme="minorHAnsi"/>
          <w:b/>
          <w:color w:val="000000"/>
          <w:sz w:val="24"/>
          <w:szCs w:val="24"/>
          <w:lang w:eastAsia="en-GB"/>
        </w:rPr>
        <w:t>you will gain nothing by coming straight off pain killers</w:t>
      </w:r>
      <w:r w:rsidRPr="00C53727">
        <w:rPr>
          <w:rFonts w:asciiTheme="minorHAnsi" w:eastAsia="Times New Roman" w:hAnsiTheme="minorHAnsi"/>
          <w:color w:val="000000"/>
          <w:sz w:val="24"/>
          <w:szCs w:val="24"/>
          <w:lang w:eastAsia="en-GB"/>
        </w:rPr>
        <w:t>. Recovery will also be easier whilst you are comfortable.</w:t>
      </w:r>
    </w:p>
    <w:p w:rsidR="001B1F37" w:rsidRPr="005E469A" w:rsidRDefault="001B1F37" w:rsidP="001B1F37">
      <w:pPr>
        <w:spacing w:before="100" w:beforeAutospacing="1" w:after="100" w:afterAutospacing="1" w:line="240" w:lineRule="auto"/>
        <w:rPr>
          <w:rFonts w:asciiTheme="minorHAnsi" w:eastAsia="Times New Roman" w:hAnsiTheme="minorHAnsi"/>
          <w:b/>
          <w:color w:val="000000"/>
          <w:sz w:val="32"/>
          <w:szCs w:val="24"/>
          <w:lang w:eastAsia="en-GB"/>
        </w:rPr>
      </w:pPr>
      <w:r w:rsidRPr="005E469A">
        <w:rPr>
          <w:rFonts w:asciiTheme="minorHAnsi" w:eastAsia="Times New Roman" w:hAnsiTheme="minorHAnsi"/>
          <w:b/>
          <w:color w:val="000000"/>
          <w:sz w:val="32"/>
          <w:szCs w:val="24"/>
          <w:lang w:eastAsia="en-GB"/>
        </w:rPr>
        <w:lastRenderedPageBreak/>
        <w:t>2 WEEKS – 1 MONTH</w:t>
      </w:r>
    </w:p>
    <w:p w:rsidR="001B1F37" w:rsidRPr="00C53727" w:rsidRDefault="001B1F37" w:rsidP="001B1F37">
      <w:p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Aims:</w:t>
      </w:r>
    </w:p>
    <w:p w:rsidR="001B1F37" w:rsidRPr="00C53727" w:rsidRDefault="001B1F37" w:rsidP="001B1F37">
      <w:pPr>
        <w:pStyle w:val="ListParagraph"/>
        <w:numPr>
          <w:ilvl w:val="0"/>
          <w:numId w:val="13"/>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Improve ROM</w:t>
      </w:r>
    </w:p>
    <w:p w:rsidR="001B1F37" w:rsidRPr="00C53727" w:rsidRDefault="001B1F37" w:rsidP="001B1F37">
      <w:pPr>
        <w:pStyle w:val="ListParagraph"/>
        <w:numPr>
          <w:ilvl w:val="0"/>
          <w:numId w:val="13"/>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Increase Muscle strength</w:t>
      </w:r>
    </w:p>
    <w:p w:rsidR="001B1F37" w:rsidRPr="00C53727" w:rsidRDefault="001B1F37" w:rsidP="001B1F37">
      <w:pPr>
        <w:pStyle w:val="ListParagraph"/>
        <w:numPr>
          <w:ilvl w:val="0"/>
          <w:numId w:val="13"/>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Gait re-education</w:t>
      </w:r>
    </w:p>
    <w:p w:rsidR="001B1F37" w:rsidRDefault="001B1F37" w:rsidP="001B1F37">
      <w:pPr>
        <w:pStyle w:val="ListParagraph"/>
        <w:numPr>
          <w:ilvl w:val="0"/>
          <w:numId w:val="13"/>
        </w:numPr>
        <w:spacing w:before="100" w:beforeAutospacing="1" w:after="100" w:afterAutospacing="1" w:line="240" w:lineRule="auto"/>
        <w:rPr>
          <w:rFonts w:eastAsia="Times New Roman"/>
          <w:color w:val="000000"/>
          <w:sz w:val="24"/>
          <w:szCs w:val="24"/>
          <w:lang w:eastAsia="en-GB"/>
        </w:rPr>
      </w:pPr>
      <w:r w:rsidRPr="00C53727">
        <w:rPr>
          <w:rFonts w:asciiTheme="minorHAnsi" w:eastAsia="Times New Roman" w:hAnsiTheme="minorHAnsi"/>
          <w:color w:val="000000"/>
          <w:sz w:val="24"/>
          <w:szCs w:val="24"/>
          <w:lang w:eastAsia="en-GB"/>
        </w:rPr>
        <w:t>Increase exercise tolerance</w:t>
      </w:r>
    </w:p>
    <w:p w:rsidR="005E469A" w:rsidRDefault="005E469A" w:rsidP="005E469A">
      <w:pPr>
        <w:pStyle w:val="ListParagraph"/>
        <w:spacing w:before="100" w:beforeAutospacing="1" w:after="100" w:afterAutospacing="1" w:line="240" w:lineRule="auto"/>
        <w:ind w:left="0"/>
        <w:rPr>
          <w:rFonts w:eastAsia="Times New Roman"/>
          <w:color w:val="000000"/>
          <w:sz w:val="24"/>
          <w:szCs w:val="24"/>
          <w:lang w:eastAsia="en-GB"/>
        </w:rPr>
      </w:pPr>
    </w:p>
    <w:p w:rsidR="008F4156" w:rsidRPr="006D5F9C" w:rsidRDefault="008F4156">
      <w:pPr>
        <w:rPr>
          <w:rFonts w:cs="Courier New"/>
          <w:b/>
          <w:sz w:val="24"/>
          <w:szCs w:val="24"/>
          <w:u w:val="single"/>
        </w:rPr>
      </w:pPr>
      <w:r w:rsidRPr="006D5F9C">
        <w:rPr>
          <w:rFonts w:cs="Courier New"/>
          <w:b/>
          <w:sz w:val="24"/>
          <w:szCs w:val="24"/>
          <w:u w:val="single"/>
        </w:rPr>
        <w:t>Early Post Operative Exercises</w:t>
      </w:r>
    </w:p>
    <w:p w:rsidR="008F4156" w:rsidRPr="008058B1" w:rsidRDefault="00960D25" w:rsidP="00D65AA3">
      <w:pPr>
        <w:rPr>
          <w:rFonts w:cs="Courier New"/>
          <w:b/>
          <w:sz w:val="24"/>
          <w:szCs w:val="24"/>
          <w:u w:val="single"/>
        </w:rPr>
      </w:pPr>
      <w:r w:rsidRPr="00960D25">
        <w:rPr>
          <w:noProof/>
          <w:lang w:eastAsia="en-GB"/>
        </w:rPr>
        <w:pict>
          <v:shapetype id="_x0000_t202" coordsize="21600,21600" o:spt="202" path="m,l,21600r21600,l21600,xe">
            <v:stroke joinstyle="miter"/>
            <v:path gradientshapeok="t" o:connecttype="rect"/>
          </v:shapetype>
          <v:shape id="_x0000_s1027" type="#_x0000_t202" style="position:absolute;margin-left:198pt;margin-top:18.15pt;width:235.9pt;height:97.55pt;z-index:8" stroked="f">
            <v:textbox style="mso-next-textbox:#_x0000_s1027">
              <w:txbxContent>
                <w:p w:rsidR="008F4156" w:rsidRDefault="008F4156" w:rsidP="008058B1">
                  <w:pPr>
                    <w:autoSpaceDE w:val="0"/>
                    <w:autoSpaceDN w:val="0"/>
                    <w:adjustRightInd w:val="0"/>
                    <w:spacing w:after="0" w:line="240" w:lineRule="auto"/>
                  </w:pPr>
                  <w:r>
                    <w:t xml:space="preserve">Either in sitting or in </w:t>
                  </w:r>
                  <w:proofErr w:type="gramStart"/>
                  <w:r>
                    <w:t>lying,</w:t>
                  </w:r>
                  <w:proofErr w:type="gramEnd"/>
                  <w:r>
                    <w:t xml:space="preserve"> regularly pump ankles up and down. This is important to assist </w:t>
                  </w:r>
                  <w:proofErr w:type="spellStart"/>
                  <w:r>
                    <w:t>incirculation</w:t>
                  </w:r>
                  <w:proofErr w:type="spellEnd"/>
                  <w:r>
                    <w:t xml:space="preserve"> and reducing swelling in the lower limbs. Repeat in circular movements. </w:t>
                  </w:r>
                </w:p>
                <w:p w:rsidR="008F4156" w:rsidRDefault="008F4156" w:rsidP="008058B1">
                  <w:pPr>
                    <w:autoSpaceDE w:val="0"/>
                    <w:autoSpaceDN w:val="0"/>
                    <w:adjustRightInd w:val="0"/>
                    <w:spacing w:after="0" w:line="240" w:lineRule="auto"/>
                  </w:pPr>
                </w:p>
                <w:p w:rsidR="008F4156" w:rsidRPr="0031298D" w:rsidRDefault="008F4156" w:rsidP="008058B1">
                  <w:r>
                    <w:t>REPS:</w:t>
                  </w:r>
                  <w:r>
                    <w:tab/>
                  </w:r>
                  <w:r>
                    <w:tab/>
                    <w:t>SETS:</w:t>
                  </w:r>
                </w:p>
              </w:txbxContent>
            </v:textbox>
          </v:shape>
        </w:pict>
      </w:r>
      <w:r w:rsidR="008F4156" w:rsidRPr="007770E0">
        <w:rPr>
          <w:rFonts w:cs="Courier New"/>
          <w:b/>
          <w:sz w:val="24"/>
          <w:szCs w:val="24"/>
          <w:u w:val="single"/>
        </w:rPr>
        <w:t>A</w:t>
      </w:r>
      <w:r w:rsidR="008F4156">
        <w:rPr>
          <w:rFonts w:cs="Courier New"/>
          <w:b/>
          <w:sz w:val="24"/>
          <w:szCs w:val="24"/>
          <w:u w:val="single"/>
        </w:rPr>
        <w:t>NKLE PUMPS &amp; ROTATIONS</w:t>
      </w:r>
    </w:p>
    <w:p w:rsidR="008F4156" w:rsidRPr="00AD0119" w:rsidRDefault="00960D25" w:rsidP="00D65AA3">
      <w:pPr>
        <w:rPr>
          <w:rFonts w:ascii="Times New Roman" w:hAnsi="Times New Roman"/>
          <w:sz w:val="24"/>
          <w:szCs w:val="24"/>
        </w:rPr>
      </w:pPr>
      <w:r w:rsidRPr="00960D25">
        <w:rPr>
          <w:noProof/>
          <w:lang w:eastAsia="en-GB"/>
        </w:rPr>
        <w:pict>
          <v:group id="_x0000_s1028" style="position:absolute;margin-left:351pt;margin-top:54.3pt;width:74.25pt;height:55.55pt;z-index:9" coordorigin="5535,3929" coordsize="1845,1471">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6660;top:4320;width:720;height:1080;rotation:-14440460fd;flip:x" adj="16238,,6978" fillcolor="black"/>
            <v:shape id="_x0000_s1030" type="#_x0000_t103" style="position:absolute;left:5535;top:3929;width:720;height:1080;rotation:-1019987fd;flip:x" adj="16520" fillcolor="black"/>
          </v:group>
        </w:pict>
      </w:r>
      <w:r w:rsidR="0058573D" w:rsidRPr="00960D25">
        <w:rPr>
          <w:rFonts w:ascii="Times New Roman" w:hAnsi="Times New Roman"/>
          <w:sz w:val="24"/>
          <w:szCs w:val="24"/>
        </w:rPr>
        <w:pict>
          <v:shape id="_x0000_i1028" type="#_x0000_t75" style="width:116pt;height:113pt">
            <v:imagedata r:id="rId13" o:title=""/>
          </v:shape>
        </w:pict>
      </w:r>
      <w:r w:rsidR="008F4156">
        <w:rPr>
          <w:rFonts w:ascii="Times New Roman" w:hAnsi="Times New Roman"/>
          <w:sz w:val="24"/>
          <w:szCs w:val="24"/>
        </w:rPr>
        <w:t xml:space="preserve"> </w:t>
      </w:r>
    </w:p>
    <w:p w:rsidR="008F4156" w:rsidRPr="0031298D" w:rsidRDefault="00960D25" w:rsidP="00D65AA3">
      <w:pPr>
        <w:rPr>
          <w:sz w:val="24"/>
          <w:szCs w:val="24"/>
        </w:rPr>
      </w:pPr>
      <w:r w:rsidRPr="00960D25">
        <w:rPr>
          <w:noProof/>
          <w:lang w:eastAsia="en-GB"/>
        </w:rPr>
        <w:pict>
          <v:shape id="_x0000_s1031" type="#_x0000_t202" style="position:absolute;margin-left:198pt;margin-top:10.1pt;width:235.9pt;height:97.55pt;z-index:2" stroked="f">
            <v:textbox style="mso-next-textbox:#_x0000_s1031">
              <w:txbxContent>
                <w:p w:rsidR="008F4156" w:rsidRPr="0031298D" w:rsidRDefault="008F4156" w:rsidP="00D65AA3">
                  <w:pPr>
                    <w:autoSpaceDE w:val="0"/>
                    <w:autoSpaceDN w:val="0"/>
                    <w:adjustRightInd w:val="0"/>
                    <w:spacing w:after="0" w:line="240" w:lineRule="auto"/>
                  </w:pPr>
                  <w:r w:rsidRPr="0031298D">
                    <w:t>Have the knee straight, tense up the front muscles of the thigh as if you are trying to</w:t>
                  </w:r>
                </w:p>
                <w:p w:rsidR="008F4156" w:rsidRDefault="008F4156" w:rsidP="00D65AA3">
                  <w:proofErr w:type="gramStart"/>
                  <w:r w:rsidRPr="0031298D">
                    <w:t>straighten</w:t>
                  </w:r>
                  <w:proofErr w:type="gramEnd"/>
                  <w:r w:rsidRPr="0031298D">
                    <w:t xml:space="preserve"> the knee and lift the heel.</w:t>
                  </w:r>
                </w:p>
                <w:p w:rsidR="008F4156" w:rsidRDefault="008F4156" w:rsidP="00D65AA3">
                  <w:r>
                    <w:t>LENGTH OF HOLD:</w:t>
                  </w:r>
                </w:p>
                <w:p w:rsidR="008F4156" w:rsidRPr="0031298D" w:rsidRDefault="008F4156" w:rsidP="00D65AA3">
                  <w:r>
                    <w:t>REPS:</w:t>
                  </w:r>
                  <w:r>
                    <w:tab/>
                  </w:r>
                  <w:r>
                    <w:tab/>
                    <w:t>SETS:</w:t>
                  </w:r>
                </w:p>
              </w:txbxContent>
            </v:textbox>
          </v:shape>
        </w:pict>
      </w:r>
      <w:r w:rsidR="008F4156" w:rsidRPr="0031298D">
        <w:rPr>
          <w:rFonts w:cs="Courier New"/>
          <w:b/>
          <w:sz w:val="24"/>
          <w:szCs w:val="24"/>
          <w:u w:val="single"/>
        </w:rPr>
        <w:t>STATIC QUADS</w:t>
      </w:r>
    </w:p>
    <w:p w:rsidR="008F4156" w:rsidRDefault="0058573D" w:rsidP="00D65AA3">
      <w:r>
        <w:rPr>
          <w:noProof/>
          <w:lang w:eastAsia="en-GB"/>
        </w:rPr>
        <w:pict>
          <v:shape id="_x0000_i1029" type="#_x0000_t75" style="width:184pt;height:107pt;visibility:visible">
            <v:imagedata r:id="rId14" o:title=""/>
          </v:shape>
        </w:pict>
      </w:r>
    </w:p>
    <w:p w:rsidR="008F4156" w:rsidRPr="0031298D" w:rsidRDefault="00960D25" w:rsidP="00D65AA3">
      <w:pPr>
        <w:rPr>
          <w:b/>
          <w:sz w:val="24"/>
          <w:szCs w:val="24"/>
          <w:u w:val="single"/>
        </w:rPr>
      </w:pPr>
      <w:r w:rsidRPr="00960D25">
        <w:rPr>
          <w:noProof/>
          <w:lang w:eastAsia="en-GB"/>
        </w:rPr>
        <w:pict>
          <v:shape id="_x0000_s1032" type="#_x0000_t202" style="position:absolute;margin-left:198pt;margin-top:7.45pt;width:261pt;height:126pt;z-index:3" stroked="f">
            <v:textbox>
              <w:txbxContent>
                <w:p w:rsidR="008F4156" w:rsidRDefault="008F4156" w:rsidP="00596CEF">
                  <w:pPr>
                    <w:autoSpaceDE w:val="0"/>
                    <w:autoSpaceDN w:val="0"/>
                    <w:adjustRightInd w:val="0"/>
                    <w:spacing w:after="0" w:line="240" w:lineRule="auto"/>
                  </w:pPr>
                  <w:r w:rsidRPr="0031298D">
                    <w:t>Sit with your knee bent over a rolled up towel, high enough to be able to lift the heel off the ground.</w:t>
                  </w:r>
                  <w:r>
                    <w:t xml:space="preserve"> </w:t>
                  </w:r>
                  <w:r w:rsidRPr="0031298D">
                    <w:t xml:space="preserve">Tighten up the knee muscles and lift your heel off the ground. Keep your knee firmly down on the </w:t>
                  </w:r>
                  <w:proofErr w:type="spellStart"/>
                  <w:r w:rsidRPr="0031298D">
                    <w:t>roll.Hold</w:t>
                  </w:r>
                  <w:proofErr w:type="spellEnd"/>
                  <w:r w:rsidRPr="0031298D">
                    <w:t xml:space="preserve"> for a few seconds, trying to get the heel as high as you can, relax and repeat.</w:t>
                  </w:r>
                </w:p>
                <w:p w:rsidR="008F4156" w:rsidRDefault="008F4156" w:rsidP="00D65AA3"/>
                <w:p w:rsidR="008F4156" w:rsidRPr="0031298D" w:rsidRDefault="008F4156" w:rsidP="00D65AA3">
                  <w:r>
                    <w:t>REPS:</w:t>
                  </w:r>
                  <w:r>
                    <w:tab/>
                  </w:r>
                  <w:r>
                    <w:tab/>
                    <w:t>SETS:</w:t>
                  </w:r>
                </w:p>
              </w:txbxContent>
            </v:textbox>
          </v:shape>
        </w:pict>
      </w:r>
      <w:r w:rsidR="008F4156" w:rsidRPr="0031298D">
        <w:rPr>
          <w:rFonts w:cs="Courier New"/>
          <w:b/>
          <w:sz w:val="24"/>
          <w:szCs w:val="24"/>
          <w:u w:val="single"/>
        </w:rPr>
        <w:t>INNER RANGE QUADS</w:t>
      </w:r>
    </w:p>
    <w:p w:rsidR="008F4156" w:rsidRDefault="0058573D" w:rsidP="00D65AA3">
      <w:r>
        <w:rPr>
          <w:noProof/>
          <w:lang w:eastAsia="en-GB"/>
        </w:rPr>
        <w:pict>
          <v:shape id="Picture 2" o:spid="_x0000_i1030" type="#_x0000_t75" style="width:178pt;height:107pt;visibility:visible">
            <v:imagedata r:id="rId15" o:title=""/>
          </v:shape>
        </w:pict>
      </w:r>
    </w:p>
    <w:p w:rsidR="008F4156" w:rsidRPr="0024267B" w:rsidRDefault="00960D25" w:rsidP="0024267B">
      <w:pPr>
        <w:rPr>
          <w:rFonts w:cs="Courier New"/>
          <w:b/>
          <w:sz w:val="24"/>
          <w:szCs w:val="24"/>
          <w:u w:val="single"/>
        </w:rPr>
      </w:pPr>
      <w:r w:rsidRPr="00960D25">
        <w:rPr>
          <w:noProof/>
          <w:lang w:eastAsia="en-GB"/>
        </w:rPr>
        <w:pict>
          <v:shape id="_x0000_s1033" type="#_x0000_t202" style="position:absolute;margin-left:198pt;margin-top:5.6pt;width:261pt;height:108pt;z-index:7" stroked="f">
            <v:textbox>
              <w:txbxContent>
                <w:p w:rsidR="008F4156" w:rsidRPr="0024267B" w:rsidRDefault="008F4156" w:rsidP="0024267B">
                  <w:pPr>
                    <w:spacing w:after="0" w:line="240" w:lineRule="auto"/>
                  </w:pPr>
                  <w:r w:rsidRPr="0024267B">
                    <w:t xml:space="preserve">You can do this exercise lying on your back or while standing, holding onto your walker </w:t>
                  </w:r>
                </w:p>
                <w:p w:rsidR="008F4156" w:rsidRPr="0024267B" w:rsidRDefault="008F4156" w:rsidP="0024267B">
                  <w:pPr>
                    <w:spacing w:after="0" w:line="240" w:lineRule="auto"/>
                  </w:pPr>
                  <w:r>
                    <w:t>S</w:t>
                  </w:r>
                  <w:r w:rsidRPr="0024267B">
                    <w:t xml:space="preserve">queeze the cheeks of your buttocks together as tightly as you can </w:t>
                  </w:r>
                </w:p>
                <w:p w:rsidR="008F4156" w:rsidRDefault="008F4156" w:rsidP="0024267B">
                  <w:pPr>
                    <w:spacing w:after="0"/>
                  </w:pPr>
                  <w:r w:rsidRPr="0024267B">
                    <w:t xml:space="preserve">Hold for a count of 5-10 seconds. </w:t>
                  </w:r>
                </w:p>
                <w:p w:rsidR="008F4156" w:rsidRDefault="008F4156" w:rsidP="0024267B">
                  <w:pPr>
                    <w:spacing w:after="0"/>
                  </w:pPr>
                </w:p>
                <w:p w:rsidR="008F4156" w:rsidRPr="0031298D" w:rsidRDefault="008F4156" w:rsidP="0024267B">
                  <w:pPr>
                    <w:spacing w:after="0"/>
                  </w:pPr>
                  <w:r>
                    <w:t>REPS:</w:t>
                  </w:r>
                  <w:r>
                    <w:tab/>
                  </w:r>
                  <w:r>
                    <w:tab/>
                    <w:t>SETS:</w:t>
                  </w:r>
                </w:p>
                <w:p w:rsidR="008F4156" w:rsidRDefault="008F4156"/>
              </w:txbxContent>
            </v:textbox>
          </v:shape>
        </w:pict>
      </w:r>
      <w:r w:rsidR="008F4156" w:rsidRPr="0024267B">
        <w:rPr>
          <w:rFonts w:cs="Courier New"/>
          <w:b/>
          <w:sz w:val="24"/>
          <w:szCs w:val="24"/>
          <w:u w:val="single"/>
        </w:rPr>
        <w:t>I</w:t>
      </w:r>
      <w:r w:rsidR="008F4156">
        <w:rPr>
          <w:rFonts w:cs="Courier New"/>
          <w:b/>
          <w:sz w:val="24"/>
          <w:szCs w:val="24"/>
          <w:u w:val="single"/>
        </w:rPr>
        <w:t>SOMETRIC GLUTEAL (BUTTOCKS)</w:t>
      </w:r>
    </w:p>
    <w:p w:rsidR="008F4156" w:rsidRDefault="0058573D" w:rsidP="0024267B">
      <w:pPr>
        <w:spacing w:line="240" w:lineRule="auto"/>
      </w:pPr>
      <w:r>
        <w:pict>
          <v:shape id="_x0000_i1031" type="#_x0000_t75" style="width:164pt;height:40pt;mso-position-horizontal-relative:char;mso-position-vertical-relative:line">
            <v:imagedata r:id="rId16" o:title=""/>
          </v:shape>
        </w:pict>
      </w:r>
    </w:p>
    <w:p w:rsidR="008F4156" w:rsidRDefault="008F4156" w:rsidP="0024267B">
      <w:pPr>
        <w:spacing w:line="240" w:lineRule="auto"/>
        <w:rPr>
          <w:rFonts w:cs="Courier New"/>
          <w:b/>
          <w:sz w:val="24"/>
          <w:szCs w:val="24"/>
          <w:u w:val="single"/>
        </w:rPr>
      </w:pPr>
    </w:p>
    <w:p w:rsidR="008F4156" w:rsidRPr="00BE0620" w:rsidRDefault="00960D25" w:rsidP="0024267B">
      <w:pPr>
        <w:spacing w:line="240" w:lineRule="auto"/>
        <w:rPr>
          <w:u w:val="single"/>
        </w:rPr>
      </w:pPr>
      <w:r w:rsidRPr="00960D25">
        <w:rPr>
          <w:noProof/>
          <w:lang w:eastAsia="en-GB"/>
        </w:rPr>
        <w:pict>
          <v:shape id="_x0000_s1037" type="#_x0000_t202" style="position:absolute;margin-left:198.8pt;margin-top:19.45pt;width:251.2pt;height:150.75pt;z-index:1" stroked="f">
            <v:textbox style="mso-next-textbox:#_x0000_s1037;mso-fit-shape-to-text:t">
              <w:txbxContent>
                <w:p w:rsidR="008F4156" w:rsidRDefault="008F4156" w:rsidP="00D65AA3">
                  <w:pPr>
                    <w:rPr>
                      <w:color w:val="333333"/>
                    </w:rPr>
                  </w:pPr>
                  <w:r w:rsidRPr="00BE0620">
                    <w:rPr>
                      <w:color w:val="333333"/>
                    </w:rPr>
                    <w:t>Tighten the quadriceps muscles of your straight leg and lift the leg 12 in. (32 cm) to 18 in. (46 cm) off the floor, hold it for 5 seconds, then slowly lower the leg back down and rest a few seconds</w:t>
                  </w:r>
                  <w:r>
                    <w:rPr>
                      <w:color w:val="333333"/>
                    </w:rPr>
                    <w:t>.</w:t>
                  </w:r>
                  <w:r w:rsidRPr="00D65AA3">
                    <w:t xml:space="preserve"> </w:t>
                  </w:r>
                  <w:r>
                    <w:t>This does tend to be felt more round the hip than the knee.</w:t>
                  </w:r>
                </w:p>
                <w:p w:rsidR="008F4156" w:rsidRPr="0031298D" w:rsidRDefault="008F4156" w:rsidP="0024267B">
                  <w:r>
                    <w:t>REPS:</w:t>
                  </w:r>
                  <w:r>
                    <w:tab/>
                  </w:r>
                  <w:r>
                    <w:tab/>
                    <w:t>SETS:</w:t>
                  </w:r>
                </w:p>
              </w:txbxContent>
            </v:textbox>
          </v:shape>
        </w:pict>
      </w:r>
      <w:r w:rsidR="008F4156" w:rsidRPr="00D65AA3">
        <w:rPr>
          <w:rFonts w:cs="Courier New"/>
          <w:b/>
          <w:sz w:val="24"/>
          <w:szCs w:val="24"/>
          <w:u w:val="single"/>
        </w:rPr>
        <w:t>STRAIGHT LEG RAISE</w:t>
      </w:r>
    </w:p>
    <w:p w:rsidR="008F4156" w:rsidRDefault="00960D25" w:rsidP="00D65AA3">
      <w:r>
        <w:rPr>
          <w:noProof/>
          <w:lang w:eastAsia="en-GB"/>
        </w:rPr>
        <w:pict>
          <v:shape id="_x0000_s1036" type="#_x0000_t75" style="position:absolute;margin-left:16pt;margin-top:6.85pt;width:117pt;height:89.25pt;z-index:-1" wrapcoords="-296 0 -296 21488 21600 21488 21600 0 -296 0">
            <v:imagedata r:id="rId17" o:title=""/>
            <w10:wrap type="tight"/>
          </v:shape>
        </w:pict>
      </w:r>
    </w:p>
    <w:p w:rsidR="008F4156" w:rsidRDefault="008F4156">
      <w:pPr>
        <w:rPr>
          <w:rFonts w:cs="Courier New"/>
          <w:b/>
          <w:sz w:val="24"/>
          <w:szCs w:val="24"/>
          <w:u w:val="single"/>
        </w:rPr>
      </w:pPr>
    </w:p>
    <w:p w:rsidR="008F4156" w:rsidRDefault="008F4156">
      <w:pPr>
        <w:rPr>
          <w:rFonts w:cs="Courier New"/>
          <w:b/>
          <w:sz w:val="24"/>
          <w:szCs w:val="24"/>
          <w:u w:val="single"/>
        </w:rPr>
      </w:pPr>
    </w:p>
    <w:p w:rsidR="008F4156" w:rsidRDefault="008F4156">
      <w:pPr>
        <w:rPr>
          <w:rFonts w:cs="Courier New"/>
          <w:b/>
          <w:sz w:val="24"/>
          <w:szCs w:val="24"/>
          <w:u w:val="single"/>
        </w:rPr>
      </w:pPr>
    </w:p>
    <w:p w:rsidR="008F4156" w:rsidRPr="006D5F9C" w:rsidRDefault="00960D25">
      <w:pPr>
        <w:rPr>
          <w:rFonts w:cs="Courier New"/>
          <w:b/>
          <w:sz w:val="24"/>
          <w:szCs w:val="24"/>
          <w:u w:val="single"/>
        </w:rPr>
      </w:pPr>
      <w:r w:rsidRPr="00960D25">
        <w:rPr>
          <w:noProof/>
          <w:lang w:eastAsia="en-GB"/>
        </w:rPr>
        <w:pict>
          <v:shape id="_x0000_s1038" type="#_x0000_t75" style="position:absolute;margin-left:324pt;margin-top:13pt;width:111.9pt;height:158.75pt;z-index:6">
            <v:imagedata r:id="rId18" o:title=""/>
            <w10:wrap type="square"/>
          </v:shape>
        </w:pict>
      </w:r>
      <w:r w:rsidR="008F4156" w:rsidRPr="006D5F9C">
        <w:rPr>
          <w:rFonts w:cs="Courier New"/>
          <w:b/>
          <w:sz w:val="24"/>
          <w:szCs w:val="24"/>
          <w:u w:val="single"/>
        </w:rPr>
        <w:t>STATIC MARCH</w:t>
      </w:r>
    </w:p>
    <w:p w:rsidR="008F4156" w:rsidRDefault="008F4156">
      <w:pPr>
        <w:rPr>
          <w:color w:val="333333"/>
        </w:rPr>
      </w:pPr>
      <w:r w:rsidRPr="006D5F9C">
        <w:rPr>
          <w:color w:val="333333"/>
        </w:rPr>
        <w:t xml:space="preserve">In standing, engage your core and </w:t>
      </w:r>
      <w:proofErr w:type="spellStart"/>
      <w:r w:rsidRPr="006D5F9C">
        <w:rPr>
          <w:color w:val="333333"/>
        </w:rPr>
        <w:t>gluteal</w:t>
      </w:r>
      <w:proofErr w:type="spellEnd"/>
      <w:r w:rsidRPr="006D5F9C">
        <w:rPr>
          <w:color w:val="333333"/>
        </w:rPr>
        <w:t xml:space="preserve"> muscles. </w:t>
      </w:r>
    </w:p>
    <w:p w:rsidR="008F4156" w:rsidRDefault="008F4156">
      <w:pPr>
        <w:rPr>
          <w:color w:val="333333"/>
        </w:rPr>
      </w:pPr>
      <w:r w:rsidRPr="006D5F9C">
        <w:rPr>
          <w:color w:val="333333"/>
        </w:rPr>
        <w:t xml:space="preserve">Slowly </w:t>
      </w:r>
      <w:r>
        <w:rPr>
          <w:color w:val="333333"/>
        </w:rPr>
        <w:t xml:space="preserve">lift your knee and </w:t>
      </w:r>
      <w:r w:rsidRPr="006D5F9C">
        <w:rPr>
          <w:color w:val="333333"/>
        </w:rPr>
        <w:t>bend at your hip</w:t>
      </w:r>
      <w:r>
        <w:rPr>
          <w:color w:val="333333"/>
        </w:rPr>
        <w:t xml:space="preserve">, </w:t>
      </w:r>
      <w:r w:rsidRPr="006D5F9C">
        <w:rPr>
          <w:color w:val="333333"/>
        </w:rPr>
        <w:t xml:space="preserve">as if to march on the spot. </w:t>
      </w:r>
      <w:r>
        <w:rPr>
          <w:color w:val="333333"/>
        </w:rPr>
        <w:t>Only work within the range you are comfortable.</w:t>
      </w:r>
    </w:p>
    <w:p w:rsidR="008F4156" w:rsidRPr="00BE0620" w:rsidRDefault="008F4156" w:rsidP="006D5F9C">
      <w:r>
        <w:rPr>
          <w:color w:val="333333"/>
        </w:rPr>
        <w:t>REPS:</w:t>
      </w:r>
      <w:r>
        <w:rPr>
          <w:color w:val="333333"/>
        </w:rPr>
        <w:tab/>
      </w:r>
      <w:r>
        <w:rPr>
          <w:color w:val="333333"/>
        </w:rPr>
        <w:tab/>
        <w:t>SETS:</w:t>
      </w:r>
    </w:p>
    <w:p w:rsidR="008F4156" w:rsidRDefault="008F4156">
      <w:pPr>
        <w:rPr>
          <w:color w:val="333333"/>
        </w:rPr>
      </w:pPr>
    </w:p>
    <w:p w:rsidR="008F4156" w:rsidRPr="006D5F9C" w:rsidRDefault="008F4156">
      <w:pPr>
        <w:rPr>
          <w:color w:val="333333"/>
        </w:rPr>
      </w:pPr>
    </w:p>
    <w:tbl>
      <w:tblPr>
        <w:tblW w:w="5000" w:type="pct"/>
        <w:tblCellSpacing w:w="15" w:type="dxa"/>
        <w:tblCellMar>
          <w:top w:w="105" w:type="dxa"/>
          <w:left w:w="105" w:type="dxa"/>
          <w:bottom w:w="105" w:type="dxa"/>
          <w:right w:w="105" w:type="dxa"/>
        </w:tblCellMar>
        <w:tblLook w:val="00A0"/>
      </w:tblPr>
      <w:tblGrid>
        <w:gridCol w:w="9296"/>
      </w:tblGrid>
      <w:tr w:rsidR="008F4156" w:rsidRPr="00F22021" w:rsidTr="00596CEF">
        <w:trPr>
          <w:trHeight w:val="3870"/>
          <w:tblCellSpacing w:w="15" w:type="dxa"/>
        </w:trPr>
        <w:tc>
          <w:tcPr>
            <w:tcW w:w="0" w:type="auto"/>
            <w:vAlign w:val="center"/>
          </w:tcPr>
          <w:p w:rsidR="008F4156" w:rsidRDefault="00960D25" w:rsidP="0050108D">
            <w:pPr>
              <w:spacing w:before="100" w:beforeAutospacing="1" w:after="100" w:afterAutospacing="1" w:line="225" w:lineRule="atLeast"/>
              <w:rPr>
                <w:rFonts w:ascii="Verdana" w:hAnsi="Verdana"/>
                <w:color w:val="000000"/>
                <w:sz w:val="24"/>
                <w:szCs w:val="24"/>
                <w:lang w:eastAsia="en-GB"/>
              </w:rPr>
            </w:pPr>
            <w:r w:rsidRPr="00960D25">
              <w:rPr>
                <w:noProof/>
                <w:lang w:eastAsia="en-GB"/>
              </w:rPr>
              <w:pict>
                <v:shape id="Picture 2" o:spid="_x0000_s1039" type="#_x0000_t75" alt="http://www.ubsportsmed.buffalo.edu/images/education/groin6.gif" style="position:absolute;margin-left:289.35pt;margin-top:11.25pt;width:160.4pt;height:166.15pt;z-index:4;visibility:visible;mso-wrap-distance-left:0;mso-wrap-distance-right:0;mso-position-vertical-relative:line" o:allowoverlap="f">
                  <v:imagedata r:id="rId19" o:title=""/>
                  <w10:wrap type="square"/>
                </v:shape>
              </w:pict>
            </w:r>
            <w:r w:rsidR="008F4156" w:rsidRPr="006D5F9C">
              <w:rPr>
                <w:rFonts w:cs="Courier New"/>
                <w:b/>
                <w:sz w:val="24"/>
                <w:szCs w:val="24"/>
                <w:u w:val="single"/>
              </w:rPr>
              <w:t>HIP EXTENSION</w:t>
            </w:r>
            <w:r w:rsidR="008F4156">
              <w:rPr>
                <w:rFonts w:ascii="Verdana" w:hAnsi="Verdana"/>
                <w:color w:val="000000"/>
                <w:sz w:val="24"/>
                <w:szCs w:val="24"/>
                <w:lang w:eastAsia="en-GB"/>
              </w:rPr>
              <w:t xml:space="preserve"> </w:t>
            </w:r>
          </w:p>
          <w:p w:rsidR="008F4156" w:rsidRDefault="008F4156" w:rsidP="006D5F9C">
            <w:pPr>
              <w:rPr>
                <w:color w:val="333333"/>
              </w:rPr>
            </w:pPr>
            <w:r w:rsidRPr="006D5F9C">
              <w:rPr>
                <w:color w:val="333333"/>
              </w:rPr>
              <w:t xml:space="preserve">Face the door. Using your operated leg, tighten your thigh and </w:t>
            </w:r>
            <w:proofErr w:type="spellStart"/>
            <w:r w:rsidRPr="006D5F9C">
              <w:rPr>
                <w:color w:val="333333"/>
              </w:rPr>
              <w:t>gluteal</w:t>
            </w:r>
            <w:proofErr w:type="spellEnd"/>
            <w:r w:rsidRPr="006D5F9C">
              <w:rPr>
                <w:color w:val="333333"/>
              </w:rPr>
              <w:t xml:space="preserve"> muscles and pull your leg straight backward. Return to the starting position. </w:t>
            </w:r>
          </w:p>
          <w:p w:rsidR="008F4156" w:rsidRPr="00BE0620" w:rsidRDefault="008F4156" w:rsidP="006D5F9C">
            <w:r>
              <w:rPr>
                <w:color w:val="333333"/>
              </w:rPr>
              <w:t>REPS:</w:t>
            </w:r>
            <w:r>
              <w:rPr>
                <w:color w:val="333333"/>
              </w:rPr>
              <w:tab/>
            </w:r>
            <w:r>
              <w:rPr>
                <w:color w:val="333333"/>
              </w:rPr>
              <w:tab/>
              <w:t>SETS:</w:t>
            </w:r>
          </w:p>
          <w:p w:rsidR="008F4156" w:rsidRPr="006D5F9C" w:rsidRDefault="008F4156" w:rsidP="006D5F9C">
            <w:pPr>
              <w:rPr>
                <w:color w:val="333333"/>
              </w:rPr>
            </w:pPr>
            <w:r w:rsidRPr="006D5F9C">
              <w:rPr>
                <w:color w:val="333333"/>
              </w:rPr>
              <w:t xml:space="preserve">Progress to using </w:t>
            </w:r>
            <w:proofErr w:type="spellStart"/>
            <w:r w:rsidRPr="006D5F9C">
              <w:rPr>
                <w:color w:val="333333"/>
              </w:rPr>
              <w:t>Thera</w:t>
            </w:r>
            <w:proofErr w:type="spellEnd"/>
            <w:r w:rsidRPr="006D5F9C">
              <w:rPr>
                <w:color w:val="333333"/>
              </w:rPr>
              <w:t xml:space="preserve">-Band around the ankle to increase resistance. </w:t>
            </w:r>
          </w:p>
          <w:p w:rsidR="008F4156" w:rsidRDefault="008F4156" w:rsidP="0050108D">
            <w:pPr>
              <w:spacing w:before="100" w:beforeAutospacing="1" w:after="100" w:afterAutospacing="1" w:line="225" w:lineRule="atLeast"/>
              <w:rPr>
                <w:rFonts w:ascii="Verdana" w:hAnsi="Verdana"/>
                <w:color w:val="000000"/>
                <w:sz w:val="24"/>
                <w:szCs w:val="24"/>
                <w:lang w:eastAsia="en-GB"/>
              </w:rPr>
            </w:pPr>
          </w:p>
          <w:p w:rsidR="005E469A" w:rsidRDefault="005E469A" w:rsidP="0050108D">
            <w:pPr>
              <w:spacing w:before="100" w:beforeAutospacing="1" w:after="100" w:afterAutospacing="1" w:line="225" w:lineRule="atLeast"/>
              <w:rPr>
                <w:rFonts w:ascii="Verdana" w:hAnsi="Verdana"/>
                <w:color w:val="000000"/>
                <w:sz w:val="24"/>
                <w:szCs w:val="24"/>
                <w:lang w:eastAsia="en-GB"/>
              </w:rPr>
            </w:pPr>
          </w:p>
          <w:p w:rsidR="005E469A" w:rsidRDefault="005E469A" w:rsidP="005E469A">
            <w:pPr>
              <w:spacing w:before="100" w:beforeAutospacing="1" w:after="100" w:afterAutospacing="1" w:line="225" w:lineRule="atLeast"/>
              <w:rPr>
                <w:rFonts w:ascii="Verdana" w:hAnsi="Verdana"/>
                <w:color w:val="000000"/>
                <w:sz w:val="24"/>
                <w:szCs w:val="24"/>
                <w:lang w:eastAsia="en-GB"/>
              </w:rPr>
            </w:pPr>
            <w:r w:rsidRPr="006D5F9C">
              <w:rPr>
                <w:rFonts w:cs="Courier New"/>
                <w:b/>
                <w:sz w:val="24"/>
                <w:szCs w:val="24"/>
                <w:u w:val="single"/>
              </w:rPr>
              <w:t>HIP ABDUCTION</w:t>
            </w:r>
            <w:r>
              <w:rPr>
                <w:rFonts w:ascii="Verdana" w:hAnsi="Verdana"/>
                <w:color w:val="000000"/>
                <w:sz w:val="24"/>
                <w:szCs w:val="24"/>
                <w:lang w:eastAsia="en-GB"/>
              </w:rPr>
              <w:t xml:space="preserve"> </w:t>
            </w:r>
          </w:p>
          <w:p w:rsidR="005E469A" w:rsidRDefault="005E469A" w:rsidP="005E469A">
            <w:pPr>
              <w:rPr>
                <w:color w:val="333333"/>
              </w:rPr>
            </w:pPr>
            <w:r w:rsidRPr="006D5F9C">
              <w:rPr>
                <w:color w:val="333333"/>
              </w:rPr>
              <w:t xml:space="preserve">Stand sideways to the door, with your operated leg away from the door. Tighten your thigh muscles, and extend your leg out to the side. Return to the starting position. </w:t>
            </w:r>
          </w:p>
          <w:p w:rsidR="005E469A" w:rsidRPr="00BE0620" w:rsidRDefault="005E469A" w:rsidP="005E469A">
            <w:r>
              <w:rPr>
                <w:color w:val="333333"/>
              </w:rPr>
              <w:t>REPS:</w:t>
            </w:r>
            <w:r>
              <w:rPr>
                <w:color w:val="333333"/>
              </w:rPr>
              <w:tab/>
            </w:r>
            <w:r>
              <w:rPr>
                <w:color w:val="333333"/>
              </w:rPr>
              <w:tab/>
              <w:t>SETS:</w:t>
            </w:r>
          </w:p>
          <w:p w:rsidR="008F4156" w:rsidRPr="006D5F9C" w:rsidRDefault="005E469A" w:rsidP="005E469A">
            <w:pPr>
              <w:spacing w:before="100" w:beforeAutospacing="1" w:after="100" w:afterAutospacing="1" w:line="225" w:lineRule="atLeast"/>
              <w:rPr>
                <w:rFonts w:ascii="Verdana" w:hAnsi="Verdana"/>
                <w:color w:val="000000"/>
                <w:sz w:val="24"/>
                <w:szCs w:val="24"/>
                <w:lang w:eastAsia="en-GB"/>
              </w:rPr>
            </w:pPr>
            <w:r w:rsidRPr="006D5F9C">
              <w:rPr>
                <w:color w:val="333333"/>
              </w:rPr>
              <w:t xml:space="preserve">Progress to using </w:t>
            </w:r>
            <w:proofErr w:type="spellStart"/>
            <w:r w:rsidRPr="006D5F9C">
              <w:rPr>
                <w:color w:val="333333"/>
              </w:rPr>
              <w:t>Thera</w:t>
            </w:r>
            <w:proofErr w:type="spellEnd"/>
            <w:r w:rsidRPr="006D5F9C">
              <w:rPr>
                <w:color w:val="333333"/>
              </w:rPr>
              <w:t>-Band around the ankle to increase resistance.</w:t>
            </w:r>
            <w:r w:rsidR="00960D25" w:rsidRPr="00960D25">
              <w:rPr>
                <w:noProof/>
                <w:lang w:eastAsia="en-GB"/>
              </w:rPr>
              <w:pict>
                <v:shape id="Picture 3" o:spid="_x0000_s1040" type="#_x0000_t75" alt="http://www.ubsportsmed.buffalo.edu/images/education/groin7.gif" style="position:absolute;margin-left:323.75pt;margin-top:16.4pt;width:145.3pt;height:153pt;z-index:5;visibility:visible;mso-wrap-distance-left:0;mso-wrap-distance-right:0;mso-position-horizontal-relative:text;mso-position-vertical-relative:line" o:allowoverlap="f">
                  <v:imagedata r:id="rId20" o:title="" croptop="-738f" cropbottom="3508f" cropleft="5126f" cropright="3981f"/>
                  <w10:wrap type="square"/>
                </v:shape>
              </w:pict>
            </w:r>
          </w:p>
        </w:tc>
      </w:tr>
    </w:tbl>
    <w:p w:rsidR="005E469A" w:rsidRPr="005E469A" w:rsidRDefault="005E469A" w:rsidP="005E469A">
      <w:pPr>
        <w:spacing w:before="100" w:beforeAutospacing="1" w:after="100" w:afterAutospacing="1" w:line="240" w:lineRule="auto"/>
        <w:rPr>
          <w:rFonts w:asciiTheme="minorHAnsi" w:eastAsia="Times New Roman" w:hAnsiTheme="minorHAnsi"/>
          <w:b/>
          <w:color w:val="000000"/>
          <w:sz w:val="32"/>
          <w:szCs w:val="24"/>
          <w:lang w:eastAsia="en-GB"/>
        </w:rPr>
      </w:pPr>
      <w:r w:rsidRPr="005E469A">
        <w:rPr>
          <w:rFonts w:asciiTheme="minorHAnsi" w:eastAsia="Times New Roman" w:hAnsiTheme="minorHAnsi"/>
          <w:b/>
          <w:color w:val="000000"/>
          <w:sz w:val="32"/>
          <w:szCs w:val="24"/>
          <w:lang w:eastAsia="en-GB"/>
        </w:rPr>
        <w:lastRenderedPageBreak/>
        <w:t>4 – 6 WEEKS POST-OP</w:t>
      </w:r>
    </w:p>
    <w:p w:rsidR="005E469A" w:rsidRPr="00C53727" w:rsidRDefault="005E469A" w:rsidP="005E469A">
      <w:pPr>
        <w:pStyle w:val="ListParagraph"/>
        <w:numPr>
          <w:ilvl w:val="0"/>
          <w:numId w:val="14"/>
        </w:numPr>
        <w:spacing w:before="100" w:beforeAutospacing="1" w:after="100" w:afterAutospacing="1" w:line="240" w:lineRule="auto"/>
        <w:rPr>
          <w:rFonts w:asciiTheme="minorHAnsi" w:eastAsia="Times New Roman" w:hAnsiTheme="minorHAnsi"/>
          <w:color w:val="000000"/>
          <w:sz w:val="24"/>
          <w:szCs w:val="24"/>
          <w:lang w:eastAsia="en-GB"/>
        </w:rPr>
      </w:pPr>
      <w:r w:rsidRPr="00C53727">
        <w:rPr>
          <w:rFonts w:asciiTheme="minorHAnsi" w:eastAsia="Times New Roman" w:hAnsiTheme="minorHAnsi"/>
          <w:color w:val="000000"/>
          <w:sz w:val="24"/>
          <w:szCs w:val="24"/>
          <w:lang w:eastAsia="en-GB"/>
        </w:rPr>
        <w:t>Proprioception</w:t>
      </w:r>
    </w:p>
    <w:p w:rsidR="005E469A" w:rsidRDefault="005E469A" w:rsidP="005E469A">
      <w:pPr>
        <w:pStyle w:val="ListParagraph"/>
        <w:numPr>
          <w:ilvl w:val="0"/>
          <w:numId w:val="14"/>
        </w:numPr>
        <w:spacing w:before="100" w:beforeAutospacing="1" w:after="100" w:afterAutospacing="1" w:line="240" w:lineRule="auto"/>
        <w:rPr>
          <w:rFonts w:eastAsia="Times New Roman"/>
          <w:color w:val="000000"/>
          <w:sz w:val="24"/>
          <w:szCs w:val="24"/>
          <w:lang w:eastAsia="en-GB"/>
        </w:rPr>
      </w:pPr>
      <w:r w:rsidRPr="00C53727">
        <w:rPr>
          <w:rFonts w:asciiTheme="minorHAnsi" w:eastAsia="Times New Roman" w:hAnsiTheme="minorHAnsi"/>
          <w:color w:val="000000"/>
          <w:sz w:val="24"/>
          <w:szCs w:val="24"/>
          <w:lang w:eastAsia="en-GB"/>
        </w:rPr>
        <w:t xml:space="preserve">Core </w:t>
      </w:r>
      <w:r>
        <w:rPr>
          <w:rFonts w:eastAsia="Times New Roman"/>
          <w:color w:val="000000"/>
          <w:sz w:val="24"/>
          <w:szCs w:val="24"/>
          <w:lang w:eastAsia="en-GB"/>
        </w:rPr>
        <w:t xml:space="preserve">stability </w:t>
      </w:r>
    </w:p>
    <w:p w:rsidR="005E469A" w:rsidRPr="00C53727" w:rsidRDefault="005E469A" w:rsidP="005E469A">
      <w:pPr>
        <w:pStyle w:val="ListParagraph"/>
        <w:numPr>
          <w:ilvl w:val="0"/>
          <w:numId w:val="14"/>
        </w:numPr>
        <w:spacing w:before="100" w:beforeAutospacing="1" w:after="100" w:afterAutospacing="1" w:line="240" w:lineRule="auto"/>
        <w:rPr>
          <w:rFonts w:asciiTheme="minorHAnsi" w:eastAsia="Times New Roman" w:hAnsiTheme="minorHAnsi"/>
          <w:color w:val="000000"/>
          <w:sz w:val="24"/>
          <w:szCs w:val="24"/>
          <w:lang w:eastAsia="en-GB"/>
        </w:rPr>
      </w:pPr>
      <w:r>
        <w:rPr>
          <w:rFonts w:eastAsia="Times New Roman"/>
          <w:color w:val="000000"/>
          <w:sz w:val="24"/>
          <w:szCs w:val="24"/>
          <w:lang w:eastAsia="en-GB"/>
        </w:rPr>
        <w:t>Functional movement patterns</w:t>
      </w:r>
    </w:p>
    <w:p w:rsidR="005E469A" w:rsidRPr="00611764" w:rsidRDefault="00960D25" w:rsidP="005E469A">
      <w:pPr>
        <w:rPr>
          <w:sz w:val="24"/>
          <w:szCs w:val="24"/>
          <w:u w:val="single"/>
        </w:rPr>
      </w:pPr>
      <w:r w:rsidRPr="00960D25">
        <w:rPr>
          <w:b/>
          <w:noProof/>
          <w:sz w:val="28"/>
          <w:szCs w:val="28"/>
          <w:lang w:eastAsia="en-GB"/>
        </w:rPr>
        <w:pict>
          <v:shape id="_x0000_s1055" type="#_x0000_t202" style="position:absolute;margin-left:199.45pt;margin-top:3.5pt;width:292.55pt;height:283pt;z-index:15;mso-width-relative:margin;mso-height-relative:margin" stroked="f">
            <v:textbox>
              <w:txbxContent>
                <w:p w:rsidR="0087521C" w:rsidRPr="0087521C" w:rsidRDefault="0087521C" w:rsidP="0087521C">
                  <w:pPr>
                    <w:spacing w:after="0"/>
                  </w:pPr>
                  <w:r w:rsidRPr="0087521C">
                    <w:t>Assume picture shown.</w:t>
                  </w:r>
                </w:p>
                <w:p w:rsidR="0087521C" w:rsidRPr="0087521C" w:rsidRDefault="0087521C" w:rsidP="0087521C">
                  <w:pPr>
                    <w:spacing w:after="0"/>
                  </w:pPr>
                  <w:r w:rsidRPr="0087521C">
                    <w:t xml:space="preserve">Find your neutral pelvis by flattening your back into the floor so you could slide your hand underneath the curve in your back. </w:t>
                  </w:r>
                </w:p>
                <w:p w:rsidR="0087521C" w:rsidRPr="0087521C" w:rsidRDefault="0087521C" w:rsidP="0087521C">
                  <w:pPr>
                    <w:spacing w:after="0"/>
                  </w:pPr>
                  <w:r w:rsidRPr="0087521C">
                    <w:t xml:space="preserve">Find the bony protuberances on your pelvis. Walk your fingers in an inch and down an inch. Press your fingers into your stomach to feel your transverse </w:t>
                  </w:r>
                  <w:proofErr w:type="spellStart"/>
                  <w:r w:rsidRPr="0087521C">
                    <w:t>abdominus</w:t>
                  </w:r>
                  <w:proofErr w:type="spellEnd"/>
                  <w:r w:rsidRPr="0087521C">
                    <w:t xml:space="preserve"> (core muscle)</w:t>
                  </w:r>
                  <w:r>
                    <w:t>.</w:t>
                  </w:r>
                </w:p>
                <w:p w:rsidR="0087521C" w:rsidRDefault="0087521C" w:rsidP="0087521C">
                  <w:pPr>
                    <w:autoSpaceDE w:val="0"/>
                    <w:autoSpaceDN w:val="0"/>
                    <w:adjustRightInd w:val="0"/>
                    <w:spacing w:after="0" w:line="240" w:lineRule="auto"/>
                    <w:rPr>
                      <w:rFonts w:cs="ArialMT"/>
                    </w:rPr>
                  </w:pPr>
                  <w:r>
                    <w:rPr>
                      <w:rFonts w:cs="ArialMT"/>
                    </w:rPr>
                    <w:t>Draw your navel down to your spine, keeping pelvis in neutral. Remember to breathe naturally throughout.</w:t>
                  </w:r>
                </w:p>
                <w:p w:rsidR="0087521C" w:rsidRDefault="0087521C" w:rsidP="0087521C">
                  <w:pPr>
                    <w:autoSpaceDE w:val="0"/>
                    <w:autoSpaceDN w:val="0"/>
                    <w:adjustRightInd w:val="0"/>
                    <w:spacing w:after="0" w:line="240" w:lineRule="auto"/>
                    <w:rPr>
                      <w:rFonts w:cs="ArialMT"/>
                    </w:rPr>
                  </w:pPr>
                </w:p>
                <w:p w:rsidR="0087521C" w:rsidRPr="000A0A3E" w:rsidRDefault="0087521C" w:rsidP="0087521C">
                  <w:pPr>
                    <w:autoSpaceDE w:val="0"/>
                    <w:autoSpaceDN w:val="0"/>
                    <w:adjustRightInd w:val="0"/>
                    <w:spacing w:after="0" w:line="240" w:lineRule="auto"/>
                    <w:rPr>
                      <w:rFonts w:cs="ArialMT"/>
                    </w:rPr>
                  </w:pPr>
                  <w:r>
                    <w:rPr>
                      <w:rFonts w:cs="ArialMT"/>
                    </w:rPr>
                    <w:t>REPS:</w:t>
                  </w:r>
                  <w:r w:rsidRPr="004C355A">
                    <w:rPr>
                      <w:rFonts w:cs="ArialMT"/>
                    </w:rPr>
                    <w:t xml:space="preserve"> </w:t>
                  </w:r>
                  <w:r>
                    <w:rPr>
                      <w:rFonts w:cs="ArialMT"/>
                    </w:rPr>
                    <w:tab/>
                  </w:r>
                  <w:r>
                    <w:rPr>
                      <w:rFonts w:cs="ArialMT"/>
                    </w:rPr>
                    <w:tab/>
                    <w:t>SETS:</w:t>
                  </w:r>
                </w:p>
                <w:p w:rsidR="0087521C" w:rsidRDefault="0087521C" w:rsidP="0087521C">
                  <w:pPr>
                    <w:autoSpaceDE w:val="0"/>
                    <w:autoSpaceDN w:val="0"/>
                    <w:adjustRightInd w:val="0"/>
                    <w:spacing w:after="0" w:line="240" w:lineRule="auto"/>
                    <w:rPr>
                      <w:rFonts w:cs="ArialMT"/>
                    </w:rPr>
                  </w:pPr>
                  <w:r>
                    <w:rPr>
                      <w:rFonts w:cs="ArialMT"/>
                    </w:rPr>
                    <w:t>LENGTH OF HOLD:</w:t>
                  </w:r>
                </w:p>
                <w:p w:rsidR="0087521C" w:rsidRDefault="0087521C" w:rsidP="0087521C">
                  <w:pPr>
                    <w:autoSpaceDE w:val="0"/>
                    <w:autoSpaceDN w:val="0"/>
                    <w:adjustRightInd w:val="0"/>
                    <w:rPr>
                      <w:rFonts w:cs="ArialMT"/>
                    </w:rPr>
                  </w:pPr>
                </w:p>
                <w:p w:rsidR="0087521C" w:rsidRDefault="0087521C" w:rsidP="0087521C">
                  <w:pPr>
                    <w:autoSpaceDE w:val="0"/>
                    <w:autoSpaceDN w:val="0"/>
                    <w:adjustRightInd w:val="0"/>
                    <w:rPr>
                      <w:rFonts w:cs="ArialMT"/>
                    </w:rPr>
                  </w:pPr>
                  <w:r>
                    <w:rPr>
                      <w:rFonts w:cs="ArialMT"/>
                    </w:rPr>
                    <w:t>Once you feel confident you can activate this muscle. Repeat cycle and slowly lift one leg off the floor a few inches whilst feeling your core is engaged.</w:t>
                  </w:r>
                </w:p>
                <w:p w:rsidR="0087521C" w:rsidRPr="000A0A3E" w:rsidRDefault="0087521C" w:rsidP="0087521C">
                  <w:pPr>
                    <w:autoSpaceDE w:val="0"/>
                    <w:autoSpaceDN w:val="0"/>
                    <w:adjustRightInd w:val="0"/>
                    <w:spacing w:after="0" w:line="240" w:lineRule="auto"/>
                    <w:rPr>
                      <w:rFonts w:cs="ArialMT"/>
                    </w:rPr>
                  </w:pPr>
                  <w:r>
                    <w:rPr>
                      <w:rFonts w:cs="ArialMT"/>
                    </w:rPr>
                    <w:t>REPS:</w:t>
                  </w:r>
                  <w:r w:rsidRPr="004C355A">
                    <w:rPr>
                      <w:rFonts w:cs="ArialMT"/>
                    </w:rPr>
                    <w:t xml:space="preserve"> </w:t>
                  </w:r>
                  <w:r>
                    <w:rPr>
                      <w:rFonts w:cs="ArialMT"/>
                    </w:rPr>
                    <w:tab/>
                  </w:r>
                  <w:r>
                    <w:rPr>
                      <w:rFonts w:cs="ArialMT"/>
                    </w:rPr>
                    <w:tab/>
                    <w:t>SETS:</w:t>
                  </w:r>
                </w:p>
                <w:p w:rsidR="0087521C" w:rsidRPr="000A0A3E" w:rsidRDefault="0087521C" w:rsidP="0087521C">
                  <w:pPr>
                    <w:autoSpaceDE w:val="0"/>
                    <w:autoSpaceDN w:val="0"/>
                    <w:adjustRightInd w:val="0"/>
                    <w:rPr>
                      <w:rFonts w:cs="ArialMT"/>
                    </w:rPr>
                  </w:pPr>
                </w:p>
                <w:p w:rsidR="0087521C" w:rsidRDefault="0087521C" w:rsidP="0087521C"/>
              </w:txbxContent>
            </v:textbox>
          </v:shape>
        </w:pict>
      </w:r>
      <w:r w:rsidR="005E469A" w:rsidRPr="00611764">
        <w:rPr>
          <w:sz w:val="24"/>
          <w:szCs w:val="24"/>
          <w:u w:val="single"/>
        </w:rPr>
        <w:t>BASIC TA/CORE CONTTRACTION</w:t>
      </w:r>
    </w:p>
    <w:p w:rsidR="0087521C" w:rsidRPr="0087521C" w:rsidRDefault="0058573D" w:rsidP="0087521C">
      <w:pPr>
        <w:spacing w:after="0"/>
      </w:pPr>
      <w:r w:rsidRPr="00960D25">
        <w:rPr>
          <w:noProof/>
          <w:sz w:val="28"/>
          <w:szCs w:val="28"/>
          <w:lang w:eastAsia="en-GB"/>
        </w:rPr>
        <w:pict>
          <v:shape id="_x0000_i1032" type="#_x0000_t75" alt="Core1" style="width:157pt;height:94pt;visibility:visible;mso-wrap-style:square" o:bordertopcolor="black" o:borderleftcolor="black" o:borderbottomcolor="black" o:borderrightcolor="black">
            <v:imagedata r:id="rId21" o:title="Core1"/>
            <w10:bordertop type="single" width="8"/>
            <w10:borderleft type="single" width="8"/>
            <w10:borderbottom type="single" width="8"/>
            <w10:borderright type="single" width="8"/>
          </v:shape>
        </w:pict>
      </w:r>
      <w:r w:rsidR="0087521C" w:rsidRPr="0087521C">
        <w:rPr>
          <w:rFonts w:ascii="Times New Roman" w:hAnsi="Times New Roman"/>
          <w:sz w:val="23"/>
          <w:szCs w:val="23"/>
          <w:lang w:eastAsia="en-GB"/>
        </w:rPr>
        <w:t xml:space="preserve"> </w:t>
      </w:r>
    </w:p>
    <w:p w:rsidR="0087521C" w:rsidRDefault="0087521C" w:rsidP="005E469A">
      <w:pPr>
        <w:rPr>
          <w:sz w:val="24"/>
          <w:szCs w:val="28"/>
          <w:u w:val="single"/>
        </w:rPr>
      </w:pPr>
    </w:p>
    <w:p w:rsidR="005E469A" w:rsidRPr="00611764" w:rsidRDefault="005E469A" w:rsidP="005E469A">
      <w:pPr>
        <w:rPr>
          <w:sz w:val="24"/>
          <w:szCs w:val="28"/>
          <w:u w:val="single"/>
        </w:rPr>
      </w:pPr>
      <w:r w:rsidRPr="00611764">
        <w:rPr>
          <w:sz w:val="24"/>
          <w:szCs w:val="28"/>
          <w:u w:val="single"/>
        </w:rPr>
        <w:t>TA WITH HIP FLEXION</w:t>
      </w:r>
    </w:p>
    <w:p w:rsidR="005E469A" w:rsidRDefault="0058573D" w:rsidP="005E469A">
      <w:pPr>
        <w:rPr>
          <w:b/>
          <w:sz w:val="28"/>
          <w:szCs w:val="28"/>
          <w:u w:val="single"/>
        </w:rPr>
      </w:pPr>
      <w:r w:rsidRPr="00960D25">
        <w:rPr>
          <w:b/>
          <w:noProof/>
          <w:sz w:val="28"/>
          <w:szCs w:val="28"/>
          <w:lang w:eastAsia="en-GB"/>
        </w:rPr>
        <w:pict>
          <v:shape id="_x0000_i1033" type="#_x0000_t75" alt="Bent%20Leg%20Lift" style="width:157pt;height:86pt;visibility:visible;mso-wrap-style:square" o:bordertopcolor="black" o:borderleftcolor="black" o:borderbottomcolor="black" o:borderrightcolor="black">
            <v:imagedata r:id="rId22" o:title="Bent%20Leg%20Lift"/>
            <w10:bordertop type="single" width="8"/>
            <w10:borderleft type="single" width="8"/>
            <w10:borderbottom type="single" width="8"/>
            <w10:borderright type="single" width="8"/>
          </v:shape>
        </w:pict>
      </w:r>
    </w:p>
    <w:p w:rsidR="00F20A11" w:rsidRDefault="00F20A11" w:rsidP="005E469A">
      <w:pPr>
        <w:rPr>
          <w:sz w:val="24"/>
          <w:szCs w:val="28"/>
          <w:u w:val="single"/>
        </w:rPr>
      </w:pPr>
    </w:p>
    <w:p w:rsidR="005E469A" w:rsidRPr="00611764" w:rsidRDefault="00960D25" w:rsidP="005E469A">
      <w:pPr>
        <w:rPr>
          <w:sz w:val="24"/>
          <w:szCs w:val="28"/>
          <w:u w:val="single"/>
        </w:rPr>
      </w:pPr>
      <w:r w:rsidRPr="00960D25">
        <w:rPr>
          <w:b/>
          <w:noProof/>
          <w:lang w:eastAsia="en-GB"/>
        </w:rPr>
        <w:pict>
          <v:shape id="_x0000_s1052" type="#_x0000_t202" style="position:absolute;margin-left:199.45pt;margin-top:26.1pt;width:197.55pt;height:118.55pt;z-index:12;mso-width-relative:margin;mso-height-relative:margin" stroked="f">
            <v:textbox>
              <w:txbxContent>
                <w:p w:rsidR="009E1A8C" w:rsidRDefault="009E1A8C" w:rsidP="009E1A8C">
                  <w:pPr>
                    <w:autoSpaceDE w:val="0"/>
                    <w:autoSpaceDN w:val="0"/>
                    <w:adjustRightInd w:val="0"/>
                    <w:spacing w:after="0" w:line="240" w:lineRule="auto"/>
                    <w:rPr>
                      <w:rFonts w:cs="ArialMT"/>
                    </w:rPr>
                  </w:pPr>
                  <w:r w:rsidRPr="000A0A3E">
                    <w:rPr>
                      <w:rFonts w:cs="ArialMT"/>
                    </w:rPr>
                    <w:t>Keeping core on push heel into floor and without actually moving your leg push down and back into the floor to activate the correct muscles.</w:t>
                  </w:r>
                </w:p>
                <w:p w:rsidR="009E1A8C" w:rsidRDefault="009E1A8C" w:rsidP="009E1A8C">
                  <w:pPr>
                    <w:autoSpaceDE w:val="0"/>
                    <w:autoSpaceDN w:val="0"/>
                    <w:adjustRightInd w:val="0"/>
                    <w:spacing w:after="0" w:line="240" w:lineRule="auto"/>
                    <w:rPr>
                      <w:rFonts w:cs="ArialMT"/>
                    </w:rPr>
                  </w:pPr>
                </w:p>
                <w:p w:rsidR="004C355A" w:rsidRPr="000A0A3E" w:rsidRDefault="009E1A8C" w:rsidP="004C355A">
                  <w:pPr>
                    <w:autoSpaceDE w:val="0"/>
                    <w:autoSpaceDN w:val="0"/>
                    <w:adjustRightInd w:val="0"/>
                    <w:spacing w:after="0" w:line="240" w:lineRule="auto"/>
                    <w:rPr>
                      <w:rFonts w:cs="ArialMT"/>
                    </w:rPr>
                  </w:pPr>
                  <w:r>
                    <w:rPr>
                      <w:rFonts w:cs="ArialMT"/>
                    </w:rPr>
                    <w:t>REPS:</w:t>
                  </w:r>
                  <w:r w:rsidR="004C355A" w:rsidRPr="004C355A">
                    <w:rPr>
                      <w:rFonts w:cs="ArialMT"/>
                    </w:rPr>
                    <w:t xml:space="preserve"> </w:t>
                  </w:r>
                  <w:r w:rsidR="004C355A">
                    <w:rPr>
                      <w:rFonts w:cs="ArialMT"/>
                    </w:rPr>
                    <w:tab/>
                  </w:r>
                  <w:r w:rsidR="004C355A">
                    <w:rPr>
                      <w:rFonts w:cs="ArialMT"/>
                    </w:rPr>
                    <w:tab/>
                    <w:t>SETS:</w:t>
                  </w:r>
                </w:p>
                <w:p w:rsidR="009E1A8C" w:rsidRDefault="009E1A8C" w:rsidP="009E1A8C">
                  <w:pPr>
                    <w:autoSpaceDE w:val="0"/>
                    <w:autoSpaceDN w:val="0"/>
                    <w:adjustRightInd w:val="0"/>
                    <w:spacing w:after="0" w:line="240" w:lineRule="auto"/>
                    <w:rPr>
                      <w:rFonts w:cs="ArialMT"/>
                    </w:rPr>
                  </w:pPr>
                  <w:r>
                    <w:rPr>
                      <w:rFonts w:cs="ArialMT"/>
                    </w:rPr>
                    <w:t>LENGTH OF HOLD:</w:t>
                  </w:r>
                </w:p>
                <w:p w:rsidR="009E1A8C" w:rsidRPr="000A0A3E" w:rsidRDefault="009E1A8C" w:rsidP="009E1A8C">
                  <w:pPr>
                    <w:autoSpaceDE w:val="0"/>
                    <w:autoSpaceDN w:val="0"/>
                    <w:adjustRightInd w:val="0"/>
                    <w:rPr>
                      <w:rFonts w:cs="ArialMT"/>
                    </w:rPr>
                  </w:pPr>
                </w:p>
                <w:p w:rsidR="009E1A8C" w:rsidRDefault="009E1A8C" w:rsidP="009E1A8C"/>
              </w:txbxContent>
            </v:textbox>
          </v:shape>
        </w:pict>
      </w:r>
      <w:r w:rsidR="005E469A">
        <w:rPr>
          <w:sz w:val="24"/>
          <w:szCs w:val="28"/>
          <w:u w:val="single"/>
        </w:rPr>
        <w:t>SEATED CONTROL WITH HIP FLEXION</w:t>
      </w:r>
    </w:p>
    <w:p w:rsidR="005E469A" w:rsidRDefault="0058573D" w:rsidP="005E469A">
      <w:pPr>
        <w:rPr>
          <w:b/>
          <w:sz w:val="28"/>
          <w:szCs w:val="28"/>
          <w:u w:val="single"/>
        </w:rPr>
      </w:pPr>
      <w:r w:rsidRPr="00960D25">
        <w:rPr>
          <w:b/>
          <w:noProof/>
          <w:lang w:eastAsia="en-GB"/>
        </w:rPr>
        <w:pict>
          <v:shape id="Picture 28" o:spid="_x0000_i1034" type="#_x0000_t75" alt="007" style="width:157pt;height:105pt;visibility:visible;mso-wrap-style:square">
            <v:imagedata r:id="rId23" o:title="007"/>
          </v:shape>
        </w:pict>
      </w:r>
    </w:p>
    <w:p w:rsidR="005E469A" w:rsidRPr="00611764" w:rsidRDefault="00960D25" w:rsidP="005E469A">
      <w:pPr>
        <w:rPr>
          <w:sz w:val="24"/>
          <w:szCs w:val="28"/>
          <w:u w:val="single"/>
        </w:rPr>
      </w:pPr>
      <w:r w:rsidRPr="00960D25">
        <w:rPr>
          <w:b/>
          <w:noProof/>
          <w:sz w:val="28"/>
          <w:szCs w:val="28"/>
          <w:lang w:eastAsia="en-GB"/>
        </w:rPr>
        <w:pict>
          <v:shape id="_x0000_s1054" type="#_x0000_t202" style="position:absolute;margin-left:199.45pt;margin-top:25.35pt;width:232.55pt;height:118.55pt;z-index:14;mso-width-relative:margin;mso-height-relative:margin" stroked="f">
            <v:textbox>
              <w:txbxContent>
                <w:p w:rsidR="0051293A" w:rsidRDefault="0051293A" w:rsidP="0051293A">
                  <w:pPr>
                    <w:autoSpaceDE w:val="0"/>
                    <w:autoSpaceDN w:val="0"/>
                    <w:adjustRightInd w:val="0"/>
                    <w:spacing w:after="0" w:line="240" w:lineRule="auto"/>
                    <w:rPr>
                      <w:rFonts w:cs="ArialMT"/>
                    </w:rPr>
                  </w:pPr>
                  <w:r w:rsidRPr="000A0A3E">
                    <w:rPr>
                      <w:rFonts w:cs="ArialMT"/>
                    </w:rPr>
                    <w:t>Keeping core on</w:t>
                  </w:r>
                  <w:r>
                    <w:rPr>
                      <w:rFonts w:cs="ArialMT"/>
                    </w:rPr>
                    <w:t xml:space="preserve"> and</w:t>
                  </w:r>
                  <w:r w:rsidRPr="000A0A3E">
                    <w:rPr>
                      <w:rFonts w:cs="ArialMT"/>
                    </w:rPr>
                    <w:t xml:space="preserve"> </w:t>
                  </w:r>
                  <w:r>
                    <w:rPr>
                      <w:rFonts w:cs="ArialMT"/>
                    </w:rPr>
                    <w:t xml:space="preserve">pushing your </w:t>
                  </w:r>
                  <w:r w:rsidRPr="000A0A3E">
                    <w:rPr>
                      <w:rFonts w:cs="ArialMT"/>
                    </w:rPr>
                    <w:t>back into the floor to activate the correct muscles</w:t>
                  </w:r>
                  <w:r w:rsidR="0069426B">
                    <w:rPr>
                      <w:rFonts w:cs="ArialMT"/>
                    </w:rPr>
                    <w:t xml:space="preserve">, </w:t>
                  </w:r>
                  <w:r w:rsidR="0069426B" w:rsidRPr="000A0A3E">
                    <w:rPr>
                      <w:rFonts w:cs="ArialMT"/>
                    </w:rPr>
                    <w:t>curl</w:t>
                  </w:r>
                  <w:r>
                    <w:rPr>
                      <w:rFonts w:cs="ArialMT"/>
                    </w:rPr>
                    <w:t xml:space="preserve"> your pelvis up into a bridge. Hold your gluts tight to support your pelvis.</w:t>
                  </w:r>
                </w:p>
                <w:p w:rsidR="0051293A" w:rsidRDefault="0051293A" w:rsidP="0051293A">
                  <w:pPr>
                    <w:autoSpaceDE w:val="0"/>
                    <w:autoSpaceDN w:val="0"/>
                    <w:adjustRightInd w:val="0"/>
                    <w:spacing w:after="0" w:line="240" w:lineRule="auto"/>
                    <w:rPr>
                      <w:rFonts w:cs="ArialMT"/>
                    </w:rPr>
                  </w:pPr>
                </w:p>
                <w:p w:rsidR="0051293A" w:rsidRPr="000A0A3E" w:rsidRDefault="00290EEC" w:rsidP="0051293A">
                  <w:pPr>
                    <w:autoSpaceDE w:val="0"/>
                    <w:autoSpaceDN w:val="0"/>
                    <w:adjustRightInd w:val="0"/>
                    <w:spacing w:after="0" w:line="240" w:lineRule="auto"/>
                    <w:rPr>
                      <w:rFonts w:cs="ArialMT"/>
                    </w:rPr>
                  </w:pPr>
                  <w:r>
                    <w:rPr>
                      <w:rFonts w:cs="ArialMT"/>
                    </w:rPr>
                    <w:t>REP</w:t>
                  </w:r>
                  <w:r w:rsidR="0051293A">
                    <w:rPr>
                      <w:rFonts w:cs="ArialMT"/>
                    </w:rPr>
                    <w:t>S:</w:t>
                  </w:r>
                  <w:r w:rsidR="0051293A" w:rsidRPr="004C355A">
                    <w:rPr>
                      <w:rFonts w:cs="ArialMT"/>
                    </w:rPr>
                    <w:t xml:space="preserve"> </w:t>
                  </w:r>
                  <w:r w:rsidR="0051293A">
                    <w:rPr>
                      <w:rFonts w:cs="ArialMT"/>
                    </w:rPr>
                    <w:tab/>
                  </w:r>
                  <w:r w:rsidR="0051293A">
                    <w:rPr>
                      <w:rFonts w:cs="ArialMT"/>
                    </w:rPr>
                    <w:tab/>
                    <w:t>SETS:</w:t>
                  </w:r>
                </w:p>
                <w:p w:rsidR="0051293A" w:rsidRDefault="0051293A" w:rsidP="0051293A">
                  <w:pPr>
                    <w:autoSpaceDE w:val="0"/>
                    <w:autoSpaceDN w:val="0"/>
                    <w:adjustRightInd w:val="0"/>
                    <w:spacing w:after="0" w:line="240" w:lineRule="auto"/>
                    <w:rPr>
                      <w:rFonts w:cs="ArialMT"/>
                    </w:rPr>
                  </w:pPr>
                  <w:r>
                    <w:rPr>
                      <w:rFonts w:cs="ArialMT"/>
                    </w:rPr>
                    <w:t>LENGTH OF HOLD:</w:t>
                  </w:r>
                </w:p>
              </w:txbxContent>
            </v:textbox>
          </v:shape>
        </w:pict>
      </w:r>
      <w:r w:rsidR="005E469A">
        <w:rPr>
          <w:sz w:val="24"/>
          <w:szCs w:val="28"/>
          <w:u w:val="single"/>
        </w:rPr>
        <w:t>BRIDGING / GLUTS / HIP EXTENSION</w:t>
      </w:r>
    </w:p>
    <w:p w:rsidR="005E469A" w:rsidRDefault="0058573D" w:rsidP="005E469A">
      <w:pPr>
        <w:rPr>
          <w:b/>
          <w:sz w:val="28"/>
          <w:szCs w:val="28"/>
          <w:u w:val="single"/>
        </w:rPr>
      </w:pPr>
      <w:r>
        <w:rPr>
          <w:noProof/>
          <w:lang w:eastAsia="en-GB"/>
        </w:rPr>
        <w:pict>
          <v:shape id="Picture 31" o:spid="_x0000_i1035" type="#_x0000_t75" alt="Back Exercises 006" style="width:157pt;height:110pt;visibility:visible;mso-wrap-style:square">
            <v:imagedata r:id="rId24" o:title="Back Exercises 006"/>
          </v:shape>
        </w:pict>
      </w:r>
    </w:p>
    <w:p w:rsidR="005E469A" w:rsidRDefault="005E469A" w:rsidP="005E469A">
      <w:pPr>
        <w:ind w:left="360"/>
        <w:rPr>
          <w:b/>
          <w:sz w:val="28"/>
          <w:szCs w:val="28"/>
          <w:u w:val="single"/>
        </w:rPr>
      </w:pPr>
    </w:p>
    <w:p w:rsidR="005E469A" w:rsidRPr="00611764" w:rsidRDefault="00960D25" w:rsidP="005203FB">
      <w:pPr>
        <w:rPr>
          <w:sz w:val="24"/>
          <w:szCs w:val="28"/>
          <w:u w:val="single"/>
        </w:rPr>
      </w:pPr>
      <w:r w:rsidRPr="00960D25">
        <w:rPr>
          <w:noProof/>
          <w:lang w:eastAsia="en-GB"/>
        </w:rPr>
        <w:pict>
          <v:shape id="_x0000_s1053" type="#_x0000_t202" style="position:absolute;margin-left:127.7pt;margin-top:5pt;width:262.05pt;height:145.3pt;z-index:13;mso-height-percent:200;mso-height-percent:200;mso-width-relative:margin;mso-height-relative:margin" stroked="f">
            <v:textbox style="mso-fit-shape-to-text:t">
              <w:txbxContent>
                <w:p w:rsidR="009E1A8C" w:rsidRDefault="009E1A8C" w:rsidP="009E1A8C">
                  <w:r>
                    <w:t>Place your foot on the step. Engage your core and drive up through your front heel to step up onto the box. Do not push off your back leg. Try to keep your hip-knee-ankle in line and not to sway your trunk to the side as you drive up onto the step.</w:t>
                  </w:r>
                </w:p>
                <w:p w:rsidR="009E1A8C" w:rsidRDefault="009E1A8C" w:rsidP="009E1A8C">
                  <w:r>
                    <w:t>REPS:</w:t>
                  </w:r>
                  <w:r w:rsidR="00AF7113">
                    <w:t xml:space="preserve"> </w:t>
                  </w:r>
                  <w:r w:rsidR="00AF7113">
                    <w:tab/>
                  </w:r>
                  <w:r w:rsidR="00AF7113">
                    <w:tab/>
                  </w:r>
                  <w:r>
                    <w:t>SETS:</w:t>
                  </w:r>
                </w:p>
              </w:txbxContent>
            </v:textbox>
          </v:shape>
        </w:pict>
      </w:r>
      <w:r w:rsidR="005E469A">
        <w:rPr>
          <w:sz w:val="24"/>
          <w:szCs w:val="28"/>
          <w:u w:val="single"/>
        </w:rPr>
        <w:t>STEP UPS</w:t>
      </w:r>
    </w:p>
    <w:p w:rsidR="005E469A" w:rsidRDefault="0058573D" w:rsidP="005203FB">
      <w:pPr>
        <w:rPr>
          <w:b/>
          <w:sz w:val="28"/>
          <w:szCs w:val="28"/>
          <w:u w:val="single"/>
        </w:rPr>
      </w:pPr>
      <w:r>
        <w:rPr>
          <w:noProof/>
          <w:lang w:eastAsia="en-GB"/>
        </w:rPr>
        <w:pict>
          <v:shape id="Picture 34" o:spid="_x0000_i1036" type="#_x0000_t75" alt="Back Exercises 021" style="width:104pt;height:109pt;visibility:visible;mso-wrap-style:square">
            <v:imagedata r:id="rId25" o:title="Back Exercises 021" cropleft="8291f" cropright="16187f"/>
          </v:shape>
        </w:pict>
      </w:r>
    </w:p>
    <w:p w:rsidR="005E469A" w:rsidRPr="00FF1CA9" w:rsidRDefault="00960D25" w:rsidP="005203FB">
      <w:pPr>
        <w:rPr>
          <w:sz w:val="24"/>
          <w:szCs w:val="24"/>
        </w:rPr>
      </w:pPr>
      <w:r w:rsidRPr="00960D25">
        <w:rPr>
          <w:noProof/>
          <w:lang w:eastAsia="en-GB"/>
        </w:rPr>
        <w:pict>
          <v:shape id="_x0000_s1051" type="#_x0000_t202" style="position:absolute;margin-left:127.7pt;margin-top:24.6pt;width:321.3pt;height:111.35pt;z-index:11;mso-width-relative:margin;mso-height-relative:margin" stroked="f">
            <v:textbox>
              <w:txbxContent>
                <w:p w:rsidR="005203FB" w:rsidRDefault="005203FB" w:rsidP="005203FB">
                  <w:pPr>
                    <w:autoSpaceDE w:val="0"/>
                    <w:autoSpaceDN w:val="0"/>
                    <w:adjustRightInd w:val="0"/>
                    <w:spacing w:after="0" w:line="240" w:lineRule="auto"/>
                    <w:rPr>
                      <w:rFonts w:cs="ArialMT"/>
                    </w:rPr>
                  </w:pPr>
                  <w:proofErr w:type="gramStart"/>
                  <w:r w:rsidRPr="00F06882">
                    <w:rPr>
                      <w:rFonts w:cs="ArialMT"/>
                    </w:rPr>
                    <w:t>Ball in small of back against the wall.</w:t>
                  </w:r>
                  <w:proofErr w:type="gramEnd"/>
                  <w:r w:rsidRPr="00F06882">
                    <w:rPr>
                      <w:rFonts w:cs="ArialMT"/>
                    </w:rPr>
                    <w:t xml:space="preserve"> Feet shoulder width apart. </w:t>
                  </w:r>
                  <w:proofErr w:type="gramStart"/>
                  <w:r w:rsidRPr="00F06882">
                    <w:rPr>
                      <w:rFonts w:cs="ArialMT"/>
                    </w:rPr>
                    <w:t>Squat to a comfortable level.</w:t>
                  </w:r>
                  <w:proofErr w:type="gramEnd"/>
                  <w:r w:rsidRPr="00F06882">
                    <w:rPr>
                      <w:rFonts w:cs="ArialMT"/>
                    </w:rPr>
                    <w:t xml:space="preserve"> Push up through heels keeping quads tight.</w:t>
                  </w:r>
                </w:p>
                <w:p w:rsidR="005203FB" w:rsidRDefault="005203FB" w:rsidP="005203FB">
                  <w:pPr>
                    <w:autoSpaceDE w:val="0"/>
                    <w:autoSpaceDN w:val="0"/>
                    <w:adjustRightInd w:val="0"/>
                    <w:spacing w:after="0" w:line="240" w:lineRule="auto"/>
                    <w:rPr>
                      <w:rFonts w:cs="ArialMT"/>
                    </w:rPr>
                  </w:pPr>
                </w:p>
                <w:p w:rsidR="005203FB" w:rsidRPr="00F06882" w:rsidRDefault="005203FB" w:rsidP="005203FB">
                  <w:pPr>
                    <w:autoSpaceDE w:val="0"/>
                    <w:autoSpaceDN w:val="0"/>
                    <w:adjustRightInd w:val="0"/>
                    <w:spacing w:after="0" w:line="240" w:lineRule="auto"/>
                    <w:rPr>
                      <w:rFonts w:cs="ArialMT"/>
                    </w:rPr>
                  </w:pPr>
                  <w:r>
                    <w:rPr>
                      <w:rFonts w:cs="ArialMT"/>
                    </w:rPr>
                    <w:t>REPS:</w:t>
                  </w:r>
                  <w:r>
                    <w:rPr>
                      <w:rFonts w:cs="ArialMT"/>
                    </w:rPr>
                    <w:tab/>
                  </w:r>
                  <w:r>
                    <w:rPr>
                      <w:rFonts w:cs="ArialMT"/>
                    </w:rPr>
                    <w:tab/>
                    <w:t>SETS:</w:t>
                  </w:r>
                </w:p>
                <w:p w:rsidR="005203FB" w:rsidRDefault="005203FB" w:rsidP="005203FB"/>
              </w:txbxContent>
            </v:textbox>
          </v:shape>
        </w:pict>
      </w:r>
      <w:r w:rsidR="005E469A" w:rsidRPr="00FF1CA9">
        <w:rPr>
          <w:sz w:val="24"/>
          <w:szCs w:val="24"/>
          <w:u w:val="single"/>
        </w:rPr>
        <w:t>BALL SQUATS</w:t>
      </w:r>
    </w:p>
    <w:p w:rsidR="005E469A" w:rsidRDefault="00960D25" w:rsidP="005203FB">
      <w:pPr>
        <w:rPr>
          <w:b/>
          <w:sz w:val="28"/>
          <w:szCs w:val="28"/>
          <w:u w:val="single"/>
        </w:rPr>
      </w:pPr>
      <w:r>
        <w:rPr>
          <w:noProof/>
          <w:lang w:eastAsia="en-GB"/>
        </w:rPr>
        <w:pict>
          <v:shape id="_x0000_i1037" type="#_x0000_t75" alt="Back Exercises 017" style="width:109pt;height:118pt;visibility:visible;mso-wrap-style:square">
            <v:imagedata r:id="rId26" o:title="Back Exercises 017" cropleft="12436f" cropright="10265f"/>
          </v:shape>
        </w:pict>
      </w:r>
    </w:p>
    <w:p w:rsidR="005E469A" w:rsidRPr="00CD756D" w:rsidRDefault="00960D25" w:rsidP="005203FB">
      <w:pPr>
        <w:rPr>
          <w:sz w:val="24"/>
          <w:szCs w:val="24"/>
          <w:u w:val="single"/>
        </w:rPr>
      </w:pPr>
      <w:r w:rsidRPr="00960D25">
        <w:rPr>
          <w:noProof/>
          <w:lang w:eastAsia="en-GB"/>
        </w:rPr>
        <w:pict>
          <v:shape id="_x0000_s1056" type="#_x0000_t202" style="position:absolute;margin-left:127.7pt;margin-top:21.55pt;width:308.3pt;height:130.6pt;z-index:16;mso-width-relative:margin;mso-height-relative:margin" stroked="f">
            <v:textbox>
              <w:txbxContent>
                <w:p w:rsidR="002D0ECB" w:rsidRDefault="002D0ECB" w:rsidP="002D0ECB">
                  <w:r>
                    <w:t xml:space="preserve">This is an </w:t>
                  </w:r>
                  <w:r>
                    <w:rPr>
                      <w:rStyle w:val="highlightedsearchterm"/>
                    </w:rPr>
                    <w:t>isometric</w:t>
                  </w:r>
                  <w:r>
                    <w:t xml:space="preserve"> strengthening exercise for the hip muscles and core stability. Bend knees to a comfortable level placing back flat against wall and hold a medicine ball away from the chest. </w:t>
                  </w:r>
                  <w:proofErr w:type="gramStart"/>
                  <w:r>
                    <w:t>Progress by increasing depth of the squat.</w:t>
                  </w:r>
                  <w:proofErr w:type="gramEnd"/>
                  <w:r>
                    <w:t xml:space="preserve"> Tension should be felt in quadriceps and not in the knee cap. </w:t>
                  </w:r>
                </w:p>
                <w:p w:rsidR="002D0ECB" w:rsidRPr="00F06882" w:rsidRDefault="002D0ECB" w:rsidP="002D0ECB">
                  <w:pPr>
                    <w:autoSpaceDE w:val="0"/>
                    <w:autoSpaceDN w:val="0"/>
                    <w:adjustRightInd w:val="0"/>
                    <w:spacing w:after="0" w:line="240" w:lineRule="auto"/>
                    <w:rPr>
                      <w:rFonts w:cs="ArialMT"/>
                    </w:rPr>
                  </w:pPr>
                  <w:r>
                    <w:rPr>
                      <w:rFonts w:cs="ArialMT"/>
                    </w:rPr>
                    <w:t>REPS:</w:t>
                  </w:r>
                  <w:r>
                    <w:rPr>
                      <w:rFonts w:cs="ArialMT"/>
                    </w:rPr>
                    <w:tab/>
                  </w:r>
                  <w:r>
                    <w:rPr>
                      <w:rFonts w:cs="ArialMT"/>
                    </w:rPr>
                    <w:tab/>
                    <w:t>SETS:</w:t>
                  </w:r>
                </w:p>
                <w:p w:rsidR="002D0ECB" w:rsidRDefault="002D0ECB" w:rsidP="002D0ECB">
                  <w:r>
                    <w:t>LENGTH OF HOLD:</w:t>
                  </w:r>
                </w:p>
                <w:p w:rsidR="002D0ECB" w:rsidRDefault="002D0ECB" w:rsidP="002D0ECB"/>
              </w:txbxContent>
            </v:textbox>
          </v:shape>
        </w:pict>
      </w:r>
      <w:r w:rsidR="005E469A" w:rsidRPr="001659DF">
        <w:rPr>
          <w:sz w:val="24"/>
          <w:szCs w:val="24"/>
          <w:u w:val="single"/>
        </w:rPr>
        <w:t>ISOMETRIC SKI HOLDS</w:t>
      </w:r>
      <w:r w:rsidR="005E469A">
        <w:rPr>
          <w:sz w:val="24"/>
          <w:szCs w:val="24"/>
          <w:u w:val="single"/>
        </w:rPr>
        <w:t xml:space="preserve"> </w:t>
      </w:r>
    </w:p>
    <w:p w:rsidR="005E469A" w:rsidRDefault="00960D25" w:rsidP="005203FB">
      <w:pPr>
        <w:rPr>
          <w:b/>
          <w:sz w:val="28"/>
          <w:szCs w:val="28"/>
          <w:u w:val="single"/>
        </w:rPr>
      </w:pPr>
      <w:r>
        <w:rPr>
          <w:noProof/>
          <w:lang w:eastAsia="en-GB"/>
        </w:rPr>
        <w:pict>
          <v:shape id="Picture 13" o:spid="_x0000_i1038" type="#_x0000_t75" alt="Back Exercises 018" style="width:94pt;height:118pt;visibility:visible;mso-wrap-style:square">
            <v:imagedata r:id="rId27" o:title="Back Exercises 018" cropleft="18226f" cropright="10858f"/>
          </v:shape>
        </w:pict>
      </w:r>
    </w:p>
    <w:p w:rsidR="005E469A" w:rsidRPr="009A5901" w:rsidRDefault="005E469A" w:rsidP="005203FB">
      <w:pPr>
        <w:rPr>
          <w:sz w:val="28"/>
          <w:szCs w:val="28"/>
        </w:rPr>
      </w:pPr>
      <w:r w:rsidRPr="009A5901">
        <w:rPr>
          <w:rFonts w:cs="Courier New"/>
          <w:sz w:val="24"/>
          <w:szCs w:val="24"/>
          <w:u w:val="single"/>
        </w:rPr>
        <w:t>PRONE GLUT SETTING</w:t>
      </w:r>
    </w:p>
    <w:p w:rsidR="005E469A" w:rsidRDefault="0058573D" w:rsidP="00D6586C">
      <w:pPr>
        <w:jc w:val="center"/>
        <w:rPr>
          <w:b/>
          <w:sz w:val="28"/>
          <w:szCs w:val="28"/>
          <w:u w:val="single"/>
        </w:rPr>
      </w:pPr>
      <w:r w:rsidRPr="00960D25">
        <w:rPr>
          <w:noProof/>
          <w:sz w:val="28"/>
          <w:szCs w:val="28"/>
          <w:lang w:eastAsia="en-GB"/>
        </w:rPr>
        <w:pict>
          <v:shape id="_x0000_i1039" type="#_x0000_t75" style="width:132pt;height:121pt;visibility:visible;mso-wrap-style:square">
            <v:imagedata r:id="rId28" o:title="002"/>
          </v:shape>
        </w:pict>
      </w:r>
      <w:r w:rsidR="005203FB">
        <w:rPr>
          <w:noProof/>
          <w:sz w:val="28"/>
          <w:szCs w:val="28"/>
          <w:lang w:eastAsia="en-GB"/>
        </w:rPr>
        <w:t xml:space="preserve">    </w:t>
      </w:r>
      <w:r w:rsidR="00960D25" w:rsidRPr="00960D25">
        <w:rPr>
          <w:noProof/>
          <w:sz w:val="28"/>
          <w:szCs w:val="28"/>
          <w:lang w:eastAsia="en-GB"/>
        </w:rPr>
        <w:pict>
          <v:shape id="_x0000_i1040" type="#_x0000_t75" style="width:160pt;height:120pt;visibility:visible;mso-wrap-style:square">
            <v:imagedata r:id="rId29" o:title="001"/>
          </v:shape>
        </w:pict>
      </w:r>
    </w:p>
    <w:p w:rsidR="00672F59" w:rsidRDefault="00672F59" w:rsidP="00672F59">
      <w:pPr>
        <w:jc w:val="both"/>
      </w:pPr>
      <w:r w:rsidRPr="00672F59">
        <w:t>Lying on your front or on a gym b</w:t>
      </w:r>
      <w:r>
        <w:t xml:space="preserve">all with your arms to stabilise, engage your core and raise you leg (with your knee at 90 degrees) to activate your </w:t>
      </w:r>
      <w:proofErr w:type="spellStart"/>
      <w:r>
        <w:t>gluteal</w:t>
      </w:r>
      <w:proofErr w:type="spellEnd"/>
      <w:r>
        <w:t xml:space="preserve"> muscles. </w:t>
      </w:r>
      <w:r>
        <w:tab/>
        <w:t>Keep your pelvis square to floor.</w:t>
      </w:r>
      <w:r>
        <w:tab/>
      </w:r>
      <w:r>
        <w:rPr>
          <w:rFonts w:cs="ArialMT"/>
        </w:rPr>
        <w:t>REPS:</w:t>
      </w:r>
      <w:r>
        <w:rPr>
          <w:rFonts w:cs="ArialMT"/>
        </w:rPr>
        <w:tab/>
      </w:r>
      <w:r>
        <w:rPr>
          <w:rFonts w:cs="ArialMT"/>
        </w:rPr>
        <w:tab/>
      </w:r>
      <w:r>
        <w:rPr>
          <w:rFonts w:cs="ArialMT"/>
        </w:rPr>
        <w:tab/>
        <w:t xml:space="preserve">SETS:  </w:t>
      </w:r>
      <w:r>
        <w:rPr>
          <w:rFonts w:cs="ArialMT"/>
        </w:rPr>
        <w:tab/>
      </w:r>
      <w:r>
        <w:rPr>
          <w:rFonts w:cs="ArialMT"/>
        </w:rPr>
        <w:tab/>
      </w:r>
      <w:r>
        <w:rPr>
          <w:rFonts w:cs="ArialMT"/>
        </w:rPr>
        <w:tab/>
      </w:r>
      <w:r>
        <w:t>LENGTH OF HOLD:</w:t>
      </w:r>
    </w:p>
    <w:p w:rsidR="005E469A" w:rsidRDefault="005E469A" w:rsidP="005203FB">
      <w:pPr>
        <w:rPr>
          <w:sz w:val="24"/>
          <w:szCs w:val="24"/>
          <w:u w:val="single"/>
        </w:rPr>
      </w:pPr>
      <w:r w:rsidRPr="009A5901">
        <w:rPr>
          <w:sz w:val="24"/>
          <w:szCs w:val="24"/>
          <w:u w:val="single"/>
        </w:rPr>
        <w:lastRenderedPageBreak/>
        <w:t>GLUT SETTING IN STANDING</w:t>
      </w:r>
    </w:p>
    <w:p w:rsidR="004C355A" w:rsidRDefault="004C355A" w:rsidP="005203FB">
      <w:pPr>
        <w:rPr>
          <w:sz w:val="24"/>
          <w:szCs w:val="24"/>
        </w:rPr>
      </w:pPr>
      <w:r>
        <w:rPr>
          <w:sz w:val="24"/>
          <w:szCs w:val="24"/>
        </w:rPr>
        <w:t>Standing on one leg: keep 60% of your weight through the back portion of your foot, hip-knee-ankle should stay aligned, core activated and squeeze your gluts to hold your pelvis square. Slowly use your opposite hand to pull the pulley into your waistline. You will have to resist the gentle torsions that want to move your posture, but keeping your core and hip muscles engaged.</w:t>
      </w:r>
    </w:p>
    <w:p w:rsidR="007D26AA" w:rsidRPr="000A0A3E" w:rsidRDefault="007D26AA" w:rsidP="007D26AA">
      <w:pPr>
        <w:autoSpaceDE w:val="0"/>
        <w:autoSpaceDN w:val="0"/>
        <w:adjustRightInd w:val="0"/>
        <w:spacing w:after="0" w:line="240" w:lineRule="auto"/>
        <w:rPr>
          <w:rFonts w:cs="ArialMT"/>
        </w:rPr>
      </w:pPr>
      <w:r>
        <w:rPr>
          <w:rFonts w:cs="ArialMT"/>
        </w:rPr>
        <w:t>REPS:</w:t>
      </w:r>
      <w:r w:rsidRPr="004C355A">
        <w:rPr>
          <w:rFonts w:cs="ArialMT"/>
        </w:rPr>
        <w:t xml:space="preserve"> </w:t>
      </w:r>
      <w:r>
        <w:rPr>
          <w:rFonts w:cs="ArialMT"/>
        </w:rPr>
        <w:tab/>
      </w:r>
      <w:r>
        <w:rPr>
          <w:rFonts w:cs="ArialMT"/>
        </w:rPr>
        <w:tab/>
      </w:r>
      <w:r>
        <w:rPr>
          <w:rFonts w:cs="ArialMT"/>
        </w:rPr>
        <w:tab/>
      </w:r>
      <w:r>
        <w:rPr>
          <w:rFonts w:cs="ArialMT"/>
        </w:rPr>
        <w:tab/>
        <w:t>SETS:</w:t>
      </w:r>
      <w:r>
        <w:rPr>
          <w:rFonts w:cs="ArialMT"/>
        </w:rPr>
        <w:tab/>
      </w:r>
      <w:r>
        <w:rPr>
          <w:rFonts w:cs="ArialMT"/>
        </w:rPr>
        <w:tab/>
      </w:r>
      <w:r>
        <w:rPr>
          <w:rFonts w:cs="ArialMT"/>
        </w:rPr>
        <w:tab/>
        <w:t xml:space="preserve">WEIGHT: </w:t>
      </w:r>
    </w:p>
    <w:p w:rsidR="004C355A" w:rsidRDefault="004C355A" w:rsidP="005203FB">
      <w:pPr>
        <w:rPr>
          <w:sz w:val="24"/>
          <w:szCs w:val="24"/>
        </w:rPr>
      </w:pPr>
    </w:p>
    <w:p w:rsidR="007D26AA" w:rsidRPr="004C355A" w:rsidRDefault="007D26AA" w:rsidP="005203FB">
      <w:pPr>
        <w:rPr>
          <w:sz w:val="24"/>
          <w:szCs w:val="24"/>
        </w:rPr>
      </w:pPr>
      <w:r>
        <w:rPr>
          <w:sz w:val="24"/>
          <w:szCs w:val="24"/>
        </w:rPr>
        <w:t>To progress this, repeat with balance cushion under your foot to challenge stability.</w:t>
      </w:r>
    </w:p>
    <w:p w:rsidR="005E469A" w:rsidRDefault="0058573D" w:rsidP="005203FB">
      <w:pPr>
        <w:rPr>
          <w:b/>
          <w:sz w:val="28"/>
          <w:szCs w:val="28"/>
          <w:u w:val="single"/>
        </w:rPr>
      </w:pPr>
      <w:r w:rsidRPr="00960D25">
        <w:rPr>
          <w:noProof/>
          <w:sz w:val="28"/>
          <w:szCs w:val="28"/>
          <w:lang w:eastAsia="en-GB"/>
        </w:rPr>
        <w:pict>
          <v:shape id="Picture 5" o:spid="_x0000_i1041" type="#_x0000_t75" style="width:157pt;height:195pt;visibility:visible;mso-wrap-style:square">
            <v:imagedata r:id="rId30" o:title="005" croptop="11445f" cropright="7562f"/>
          </v:shape>
        </w:pict>
      </w:r>
      <w:r w:rsidR="005203FB">
        <w:rPr>
          <w:noProof/>
          <w:sz w:val="28"/>
          <w:szCs w:val="28"/>
          <w:lang w:eastAsia="en-GB"/>
        </w:rPr>
        <w:t xml:space="preserve">     </w:t>
      </w:r>
      <w:r w:rsidRPr="00960D25">
        <w:rPr>
          <w:noProof/>
          <w:sz w:val="28"/>
          <w:szCs w:val="28"/>
          <w:lang w:eastAsia="en-GB"/>
        </w:rPr>
        <w:pict>
          <v:shape id="Picture 6" o:spid="_x0000_i1042" type="#_x0000_t75" style="width:153pt;height:195pt;visibility:visible;mso-wrap-style:square">
            <v:imagedata r:id="rId31" o:title="006" croptop="10231f" cropright="7562f"/>
          </v:shape>
        </w:pict>
      </w:r>
    </w:p>
    <w:p w:rsidR="005E469A" w:rsidRDefault="005E469A" w:rsidP="005203FB">
      <w:pPr>
        <w:rPr>
          <w:sz w:val="24"/>
          <w:szCs w:val="24"/>
          <w:u w:val="single"/>
        </w:rPr>
      </w:pPr>
      <w:r w:rsidRPr="009A5901">
        <w:rPr>
          <w:sz w:val="24"/>
          <w:szCs w:val="24"/>
          <w:u w:val="single"/>
        </w:rPr>
        <w:t>ACTIVE GLUT SETTING / MARCHING ON SPOT</w:t>
      </w:r>
    </w:p>
    <w:p w:rsidR="00290EEC" w:rsidRDefault="00290EEC" w:rsidP="005203FB">
      <w:pPr>
        <w:rPr>
          <w:sz w:val="24"/>
          <w:szCs w:val="24"/>
        </w:rPr>
      </w:pPr>
      <w:r>
        <w:rPr>
          <w:sz w:val="24"/>
          <w:szCs w:val="24"/>
        </w:rPr>
        <w:t>Standing on one leg: keep 60% of your weight through the back portion of your foot, hip-knee-ankle should stay aligned, core activated and squeeze your gluts to hold your pelvis square</w:t>
      </w:r>
      <w:r w:rsidR="009662A1">
        <w:rPr>
          <w:sz w:val="24"/>
          <w:szCs w:val="24"/>
        </w:rPr>
        <w:t xml:space="preserve"> (not letting it drop on one side)</w:t>
      </w:r>
      <w:r>
        <w:rPr>
          <w:sz w:val="24"/>
          <w:szCs w:val="24"/>
        </w:rPr>
        <w:t>.</w:t>
      </w:r>
      <w:r w:rsidR="009662A1">
        <w:rPr>
          <w:sz w:val="24"/>
          <w:szCs w:val="24"/>
        </w:rPr>
        <w:t xml:space="preserve"> Progress this with using a </w:t>
      </w:r>
      <w:proofErr w:type="spellStart"/>
      <w:r w:rsidR="009662A1">
        <w:rPr>
          <w:sz w:val="24"/>
          <w:szCs w:val="24"/>
        </w:rPr>
        <w:t>trampet</w:t>
      </w:r>
      <w:proofErr w:type="spellEnd"/>
      <w:r w:rsidR="009662A1">
        <w:rPr>
          <w:sz w:val="24"/>
          <w:szCs w:val="24"/>
        </w:rPr>
        <w:t xml:space="preserve"> to challenge stability. </w:t>
      </w:r>
    </w:p>
    <w:p w:rsidR="009662A1" w:rsidRPr="009A5901" w:rsidRDefault="009662A1" w:rsidP="005203FB">
      <w:pPr>
        <w:rPr>
          <w:sz w:val="24"/>
          <w:szCs w:val="24"/>
        </w:rPr>
      </w:pPr>
      <w:r>
        <w:rPr>
          <w:rFonts w:cs="ArialMT"/>
        </w:rPr>
        <w:t>REPS:</w:t>
      </w:r>
      <w:r w:rsidRPr="004C355A">
        <w:rPr>
          <w:rFonts w:cs="ArialMT"/>
        </w:rPr>
        <w:t xml:space="preserve"> </w:t>
      </w:r>
      <w:r>
        <w:rPr>
          <w:rFonts w:cs="ArialMT"/>
        </w:rPr>
        <w:tab/>
      </w:r>
      <w:r>
        <w:rPr>
          <w:rFonts w:cs="ArialMT"/>
        </w:rPr>
        <w:tab/>
      </w:r>
      <w:r>
        <w:rPr>
          <w:rFonts w:cs="ArialMT"/>
        </w:rPr>
        <w:tab/>
      </w:r>
      <w:r>
        <w:rPr>
          <w:rFonts w:cs="ArialMT"/>
        </w:rPr>
        <w:tab/>
        <w:t>SETS:</w:t>
      </w:r>
      <w:r>
        <w:rPr>
          <w:rFonts w:cs="ArialMT"/>
        </w:rPr>
        <w:tab/>
      </w:r>
      <w:r>
        <w:rPr>
          <w:rFonts w:cs="ArialMT"/>
        </w:rPr>
        <w:tab/>
      </w:r>
      <w:r>
        <w:rPr>
          <w:rFonts w:cs="ArialMT"/>
        </w:rPr>
        <w:tab/>
      </w:r>
    </w:p>
    <w:p w:rsidR="005E469A" w:rsidRPr="001A1613" w:rsidRDefault="0058573D" w:rsidP="009662A1">
      <w:pPr>
        <w:jc w:val="center"/>
        <w:rPr>
          <w:b/>
          <w:sz w:val="28"/>
          <w:szCs w:val="28"/>
          <w:u w:val="single"/>
        </w:rPr>
      </w:pPr>
      <w:r w:rsidRPr="00960D25">
        <w:rPr>
          <w:b/>
          <w:noProof/>
          <w:sz w:val="28"/>
          <w:szCs w:val="28"/>
          <w:lang w:eastAsia="en-GB"/>
        </w:rPr>
        <w:pict>
          <v:shape id="Picture 3" o:spid="_x0000_i1043" type="#_x0000_t75" style="width:99pt;height:165pt;visibility:visible;mso-wrap-style:square">
            <v:imagedata r:id="rId32" o:title="003" croptop="8071f" cropleft="9485f" cropright="10348f"/>
          </v:shape>
        </w:pict>
      </w:r>
      <w:r w:rsidR="005203FB">
        <w:rPr>
          <w:b/>
          <w:noProof/>
          <w:sz w:val="28"/>
          <w:szCs w:val="28"/>
          <w:lang w:eastAsia="en-GB"/>
        </w:rPr>
        <w:t xml:space="preserve">     </w:t>
      </w:r>
      <w:r w:rsidRPr="00960D25">
        <w:rPr>
          <w:noProof/>
          <w:sz w:val="28"/>
          <w:szCs w:val="28"/>
          <w:lang w:eastAsia="en-GB"/>
        </w:rPr>
        <w:pict>
          <v:shape id="Picture 4" o:spid="_x0000_i1044" type="#_x0000_t75" style="width:94pt;height:165pt;visibility:visible;mso-wrap-style:square">
            <v:imagedata r:id="rId33" o:title="004" croptop="2906f" cropleft="8623f" cropright="9485f"/>
          </v:shape>
        </w:pict>
      </w:r>
    </w:p>
    <w:sectPr w:rsidR="005E469A" w:rsidRPr="001A1613" w:rsidSect="00AD0119">
      <w:headerReference w:type="default" r:id="rId3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62C" w:rsidRDefault="00D0662C" w:rsidP="00AD0119">
      <w:pPr>
        <w:spacing w:after="0" w:line="240" w:lineRule="auto"/>
      </w:pPr>
      <w:r>
        <w:separator/>
      </w:r>
    </w:p>
  </w:endnote>
  <w:endnote w:type="continuationSeparator" w:id="0">
    <w:p w:rsidR="00D0662C" w:rsidRDefault="00D0662C" w:rsidP="00AD0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62C" w:rsidRDefault="00D0662C" w:rsidP="00AD0119">
      <w:pPr>
        <w:spacing w:after="0" w:line="240" w:lineRule="auto"/>
      </w:pPr>
      <w:r>
        <w:separator/>
      </w:r>
    </w:p>
  </w:footnote>
  <w:footnote w:type="continuationSeparator" w:id="0">
    <w:p w:rsidR="00D0662C" w:rsidRDefault="00D0662C" w:rsidP="00AD0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56" w:rsidRDefault="00960D25" w:rsidP="00AD0119">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2050" type="#_x0000_t75" alt="EPM logo" style="position:absolute;left:0;text-align:left;margin-left:400.9pt;margin-top:-2.8pt;width:101.3pt;height:80.15pt;z-index:-1;visibility:visible" wrapcoords="-160 0 -160 21398 21600 21398 21600 0 -160 0">
          <v:imagedata r:id="rId1" o:title=""/>
          <w10:wrap type="tight"/>
        </v:shape>
      </w:pict>
    </w:r>
  </w:p>
  <w:p w:rsidR="008F4156" w:rsidRDefault="008F41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196293"/>
    <w:multiLevelType w:val="hybridMultilevel"/>
    <w:tmpl w:val="61F6D8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5FF838B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DEE764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75AACA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9105A6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F7E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5E612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D2CA3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34A3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0A0DC1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788D946"/>
    <w:lvl w:ilvl="0">
      <w:start w:val="1"/>
      <w:numFmt w:val="bullet"/>
      <w:lvlText w:val=""/>
      <w:lvlJc w:val="left"/>
      <w:pPr>
        <w:tabs>
          <w:tab w:val="num" w:pos="360"/>
        </w:tabs>
        <w:ind w:left="360" w:hanging="360"/>
      </w:pPr>
      <w:rPr>
        <w:rFonts w:ascii="Symbol" w:hAnsi="Symbol" w:hint="default"/>
      </w:rPr>
    </w:lvl>
  </w:abstractNum>
  <w:abstractNum w:abstractNumId="11">
    <w:nsid w:val="42CB2A72"/>
    <w:multiLevelType w:val="hybridMultilevel"/>
    <w:tmpl w:val="304EA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5F4F8B"/>
    <w:multiLevelType w:val="hybridMultilevel"/>
    <w:tmpl w:val="BD863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507CA5"/>
    <w:multiLevelType w:val="hybridMultilevel"/>
    <w:tmpl w:val="25465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B2D"/>
    <w:rsid w:val="00077362"/>
    <w:rsid w:val="000949D3"/>
    <w:rsid w:val="001B1F37"/>
    <w:rsid w:val="0024267B"/>
    <w:rsid w:val="00290DA2"/>
    <w:rsid w:val="00290EEC"/>
    <w:rsid w:val="002D0ECB"/>
    <w:rsid w:val="0031298D"/>
    <w:rsid w:val="00326F5F"/>
    <w:rsid w:val="00346141"/>
    <w:rsid w:val="004C03DA"/>
    <w:rsid w:val="004C355A"/>
    <w:rsid w:val="004F6D0B"/>
    <w:rsid w:val="0050108D"/>
    <w:rsid w:val="0051293A"/>
    <w:rsid w:val="005203FB"/>
    <w:rsid w:val="0053198D"/>
    <w:rsid w:val="0058573D"/>
    <w:rsid w:val="00596CEF"/>
    <w:rsid w:val="005E469A"/>
    <w:rsid w:val="00672F59"/>
    <w:rsid w:val="0069426B"/>
    <w:rsid w:val="006D5F9C"/>
    <w:rsid w:val="00704507"/>
    <w:rsid w:val="0075476C"/>
    <w:rsid w:val="007770E0"/>
    <w:rsid w:val="00783856"/>
    <w:rsid w:val="00785EF4"/>
    <w:rsid w:val="007D26AA"/>
    <w:rsid w:val="008058B1"/>
    <w:rsid w:val="0087521C"/>
    <w:rsid w:val="008F4156"/>
    <w:rsid w:val="00960D25"/>
    <w:rsid w:val="009662A1"/>
    <w:rsid w:val="009C2132"/>
    <w:rsid w:val="009E1A8C"/>
    <w:rsid w:val="00A04CD0"/>
    <w:rsid w:val="00A32178"/>
    <w:rsid w:val="00AD0119"/>
    <w:rsid w:val="00AD0205"/>
    <w:rsid w:val="00AF7113"/>
    <w:rsid w:val="00B04B2D"/>
    <w:rsid w:val="00B117F4"/>
    <w:rsid w:val="00B40DAF"/>
    <w:rsid w:val="00B56F01"/>
    <w:rsid w:val="00BE0620"/>
    <w:rsid w:val="00BF730D"/>
    <w:rsid w:val="00C224C6"/>
    <w:rsid w:val="00CD75A4"/>
    <w:rsid w:val="00D0662C"/>
    <w:rsid w:val="00D6586C"/>
    <w:rsid w:val="00D65AA3"/>
    <w:rsid w:val="00E1273B"/>
    <w:rsid w:val="00F20A11"/>
    <w:rsid w:val="00F22021"/>
    <w:rsid w:val="00F83E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4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B2D"/>
    <w:rPr>
      <w:rFonts w:ascii="Tahoma" w:hAnsi="Tahoma" w:cs="Tahoma"/>
      <w:sz w:val="16"/>
      <w:szCs w:val="16"/>
    </w:rPr>
  </w:style>
  <w:style w:type="paragraph" w:styleId="Header">
    <w:name w:val="header"/>
    <w:basedOn w:val="Normal"/>
    <w:link w:val="HeaderChar"/>
    <w:uiPriority w:val="99"/>
    <w:rsid w:val="00AD01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D0119"/>
    <w:rPr>
      <w:rFonts w:cs="Times New Roman"/>
    </w:rPr>
  </w:style>
  <w:style w:type="paragraph" w:styleId="Footer">
    <w:name w:val="footer"/>
    <w:basedOn w:val="Normal"/>
    <w:link w:val="FooterChar"/>
    <w:uiPriority w:val="99"/>
    <w:semiHidden/>
    <w:rsid w:val="00AD01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D0119"/>
    <w:rPr>
      <w:rFonts w:cs="Times New Roman"/>
    </w:rPr>
  </w:style>
  <w:style w:type="character" w:styleId="Strong">
    <w:name w:val="Strong"/>
    <w:basedOn w:val="DefaultParagraphFont"/>
    <w:uiPriority w:val="99"/>
    <w:qFormat/>
    <w:locked/>
    <w:rsid w:val="0024267B"/>
    <w:rPr>
      <w:rFonts w:cs="Times New Roman"/>
      <w:b/>
      <w:bCs/>
    </w:rPr>
  </w:style>
  <w:style w:type="paragraph" w:styleId="NormalWeb">
    <w:name w:val="Normal (Web)"/>
    <w:basedOn w:val="Normal"/>
    <w:uiPriority w:val="99"/>
    <w:unhideWhenUsed/>
    <w:rsid w:val="001B1F3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B1F37"/>
    <w:pPr>
      <w:ind w:left="720"/>
      <w:contextualSpacing/>
    </w:pPr>
  </w:style>
  <w:style w:type="character" w:customStyle="1" w:styleId="highlightedsearchterm">
    <w:name w:val="highlightedsearchterm"/>
    <w:basedOn w:val="DefaultParagraphFont"/>
    <w:rsid w:val="002D0ECB"/>
  </w:style>
</w:styles>
</file>

<file path=word/webSettings.xml><?xml version="1.0" encoding="utf-8"?>
<w:webSettings xmlns:r="http://schemas.openxmlformats.org/officeDocument/2006/relationships" xmlns:w="http://schemas.openxmlformats.org/wordprocessingml/2006/main">
  <w:divs>
    <w:div w:id="1437946132">
      <w:marLeft w:val="0"/>
      <w:marRight w:val="0"/>
      <w:marTop w:val="0"/>
      <w:marBottom w:val="0"/>
      <w:divBdr>
        <w:top w:val="none" w:sz="0" w:space="0" w:color="auto"/>
        <w:left w:val="none" w:sz="0" w:space="0" w:color="auto"/>
        <w:bottom w:val="none" w:sz="0" w:space="0" w:color="auto"/>
        <w:right w:val="none" w:sz="0" w:space="0" w:color="auto"/>
      </w:divBdr>
      <w:divsChild>
        <w:div w:id="1437946129">
          <w:marLeft w:val="0"/>
          <w:marRight w:val="0"/>
          <w:marTop w:val="0"/>
          <w:marBottom w:val="0"/>
          <w:divBdr>
            <w:top w:val="none" w:sz="0" w:space="0" w:color="auto"/>
            <w:left w:val="none" w:sz="0" w:space="0" w:color="auto"/>
            <w:bottom w:val="none" w:sz="0" w:space="0" w:color="auto"/>
            <w:right w:val="none" w:sz="0" w:space="0" w:color="auto"/>
          </w:divBdr>
          <w:divsChild>
            <w:div w:id="1437946127">
              <w:marLeft w:val="0"/>
              <w:marRight w:val="0"/>
              <w:marTop w:val="0"/>
              <w:marBottom w:val="0"/>
              <w:divBdr>
                <w:top w:val="none" w:sz="0" w:space="0" w:color="auto"/>
                <w:left w:val="none" w:sz="0" w:space="0" w:color="auto"/>
                <w:bottom w:val="none" w:sz="0" w:space="0" w:color="auto"/>
                <w:right w:val="none" w:sz="0" w:space="0" w:color="auto"/>
              </w:divBdr>
              <w:divsChild>
                <w:div w:id="1437946126">
                  <w:marLeft w:val="3540"/>
                  <w:marRight w:val="0"/>
                  <w:marTop w:val="0"/>
                  <w:marBottom w:val="0"/>
                  <w:divBdr>
                    <w:top w:val="none" w:sz="0" w:space="0" w:color="auto"/>
                    <w:left w:val="none" w:sz="0" w:space="0" w:color="auto"/>
                    <w:bottom w:val="none" w:sz="0" w:space="0" w:color="auto"/>
                    <w:right w:val="none" w:sz="0" w:space="0" w:color="auto"/>
                  </w:divBdr>
                  <w:divsChild>
                    <w:div w:id="1437946128">
                      <w:marLeft w:val="0"/>
                      <w:marRight w:val="0"/>
                      <w:marTop w:val="0"/>
                      <w:marBottom w:val="0"/>
                      <w:divBdr>
                        <w:top w:val="none" w:sz="0" w:space="0" w:color="auto"/>
                        <w:left w:val="none" w:sz="0" w:space="0" w:color="auto"/>
                        <w:bottom w:val="none" w:sz="0" w:space="0" w:color="auto"/>
                        <w:right w:val="none" w:sz="0" w:space="0" w:color="auto"/>
                      </w:divBdr>
                      <w:divsChild>
                        <w:div w:id="1437946130">
                          <w:marLeft w:val="0"/>
                          <w:marRight w:val="0"/>
                          <w:marTop w:val="0"/>
                          <w:marBottom w:val="0"/>
                          <w:divBdr>
                            <w:top w:val="none" w:sz="0" w:space="0" w:color="auto"/>
                            <w:left w:val="none" w:sz="0" w:space="0" w:color="auto"/>
                            <w:bottom w:val="none" w:sz="0" w:space="0" w:color="auto"/>
                            <w:right w:val="none" w:sz="0" w:space="0" w:color="auto"/>
                          </w:divBdr>
                          <w:divsChild>
                            <w:div w:id="1437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HIP SURGERY</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SURGERY</dc:title>
  <dc:subject/>
  <dc:creator>paul thawley</dc:creator>
  <cp:keywords/>
  <dc:description/>
  <cp:lastModifiedBy>paul thawley</cp:lastModifiedBy>
  <cp:revision>31</cp:revision>
  <dcterms:created xsi:type="dcterms:W3CDTF">2011-09-22T09:07:00Z</dcterms:created>
  <dcterms:modified xsi:type="dcterms:W3CDTF">2011-10-21T11:10:00Z</dcterms:modified>
</cp:coreProperties>
</file>